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1" w:type="pct"/>
        <w:jc w:val="center"/>
        <w:tblLayout w:type="fixed"/>
        <w:tblLook w:val="0000" w:firstRow="0" w:lastRow="0" w:firstColumn="0" w:lastColumn="0" w:noHBand="0" w:noVBand="0"/>
      </w:tblPr>
      <w:tblGrid>
        <w:gridCol w:w="236"/>
        <w:gridCol w:w="8952"/>
      </w:tblGrid>
      <w:tr w:rsidR="00F27455" w:rsidRPr="008426D2" w:rsidTr="00F27455">
        <w:trPr>
          <w:trHeight w:val="2119"/>
          <w:jc w:val="center"/>
        </w:trPr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455" w:rsidRPr="008426D2" w:rsidRDefault="00F27455" w:rsidP="00AA3924">
            <w:pPr>
              <w:spacing w:line="276" w:lineRule="auto"/>
              <w:ind w:left="-146" w:firstLine="855"/>
              <w:jc w:val="center"/>
              <w:rPr>
                <w:sz w:val="26"/>
                <w:szCs w:val="26"/>
              </w:rPr>
            </w:pPr>
          </w:p>
          <w:p w:rsidR="00F27455" w:rsidRPr="008426D2" w:rsidRDefault="00F27455" w:rsidP="00AA3924">
            <w:pPr>
              <w:pStyle w:val="1"/>
              <w:spacing w:line="276" w:lineRule="auto"/>
              <w:ind w:firstLine="709"/>
              <w:rPr>
                <w:caps/>
              </w:rPr>
            </w:pPr>
          </w:p>
        </w:tc>
        <w:tc>
          <w:tcPr>
            <w:tcW w:w="4872" w:type="pct"/>
            <w:tcBorders>
              <w:top w:val="nil"/>
              <w:left w:val="nil"/>
              <w:bottom w:val="nil"/>
              <w:right w:val="nil"/>
            </w:tcBorders>
          </w:tcPr>
          <w:p w:rsidR="00F27455" w:rsidRPr="00421C94" w:rsidRDefault="00F27455" w:rsidP="00AA3924">
            <w:pPr>
              <w:jc w:val="center"/>
              <w:rPr>
                <w:b/>
                <w:bCs/>
                <w:sz w:val="10"/>
                <w:szCs w:val="26"/>
              </w:rPr>
            </w:pPr>
          </w:p>
          <w:p w:rsidR="00F27455" w:rsidRPr="007E1F35" w:rsidRDefault="00F27455" w:rsidP="00AA3924">
            <w:pPr>
              <w:ind w:hanging="55"/>
              <w:jc w:val="center"/>
              <w:rPr>
                <w:b/>
              </w:rPr>
            </w:pPr>
            <w:r w:rsidRPr="005A5688">
              <w:rPr>
                <w:b/>
              </w:rPr>
              <w:t xml:space="preserve">МИНИСТЕРСТВО </w:t>
            </w:r>
            <w:r w:rsidRPr="007E1F35">
              <w:rPr>
                <w:b/>
              </w:rPr>
              <w:t>НАУКИ И ВЫСШЕГО ОБРАЗОВАНИЯ РОССИЙСКОЙ ФЕДЕРАЦИИ</w:t>
            </w:r>
          </w:p>
          <w:p w:rsidR="00F27455" w:rsidRPr="00F879EA" w:rsidRDefault="00F27455" w:rsidP="00AA3924">
            <w:pPr>
              <w:ind w:hanging="55"/>
              <w:jc w:val="center"/>
              <w:rPr>
                <w:b/>
                <w:bCs/>
              </w:rPr>
            </w:pPr>
          </w:p>
          <w:p w:rsidR="00F27455" w:rsidRPr="008426D2" w:rsidRDefault="00F27455" w:rsidP="00AA3924">
            <w:pPr>
              <w:jc w:val="center"/>
              <w:rPr>
                <w:sz w:val="26"/>
                <w:szCs w:val="26"/>
              </w:rPr>
            </w:pPr>
            <w:r w:rsidRPr="00F879EA">
              <w:rPr>
                <w:b/>
                <w:bCs/>
              </w:rPr>
              <w:t>ФЕДЕРАЛЬНОЕ ГОСУДАРСТВЕННОЕ БЮДЖЕТНОЕ ОБРАЗОВАТЕЛЬНОЕ УЧРЕЖДЕНИЕ ВЫСШЕГО ОБРАЗОВАНИЯ «МОСКОВСКИЙ АВИАЦИОННЫЙ ИНСТИТУТ (НАЦИОНАЛЬНЫЙ ИССЛЕДОВАТЕЛЬСКИЙ УНИВЕРСИТЕТ)»</w:t>
            </w:r>
          </w:p>
        </w:tc>
      </w:tr>
    </w:tbl>
    <w:p w:rsidR="00F27455" w:rsidRPr="008426D2" w:rsidRDefault="00F27455" w:rsidP="00F27455">
      <w:pPr>
        <w:spacing w:line="276" w:lineRule="auto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CCBED8" wp14:editId="5BC24773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6223000" cy="33655"/>
                <wp:effectExtent l="0" t="0" r="25400" b="234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00" cy="33655"/>
                          <a:chOff x="1589" y="2190"/>
                          <a:chExt cx="9800" cy="53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 flipV="1">
                            <a:off x="1589" y="2190"/>
                            <a:ext cx="9796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1593" y="2243"/>
                            <a:ext cx="9796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EE959A" id="Group 2" o:spid="_x0000_s1026" style="position:absolute;margin-left:0;margin-top:1.5pt;width:490pt;height:2.65pt;z-index:251659264;mso-position-horizontal:center;mso-position-horizontal-relative:margin" coordorigin="1589,2190" coordsize="98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">
                <v:line id="Line 3" o:spid="_x0000_s1027" style="position:absolute;flip:y;visibility:visible;mso-wrap-style:square" from="1589,2190" to="11385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" strokeweight="1.25pt"/>
                <v:line id="Line 4" o:spid="_x0000_s1028" style="position:absolute;flip:y;visibility:visible;mso-wrap-style:square" from="1593,2243" to="11389,2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" strokeweight="1.25pt"/>
                <w10:wrap anchorx="margin"/>
              </v:group>
            </w:pict>
          </mc:Fallback>
        </mc:AlternateContent>
      </w:r>
    </w:p>
    <w:tbl>
      <w:tblPr>
        <w:tblW w:w="9674" w:type="dxa"/>
        <w:tblInd w:w="-318" w:type="dxa"/>
        <w:tblLook w:val="01E0" w:firstRow="1" w:lastRow="1" w:firstColumn="1" w:lastColumn="1" w:noHBand="0" w:noVBand="0"/>
      </w:tblPr>
      <w:tblGrid>
        <w:gridCol w:w="4901"/>
        <w:gridCol w:w="4773"/>
      </w:tblGrid>
      <w:tr w:rsidR="00F27455" w:rsidRPr="008426D2" w:rsidTr="00F27455">
        <w:trPr>
          <w:trHeight w:val="2352"/>
        </w:trPr>
        <w:tc>
          <w:tcPr>
            <w:tcW w:w="4901" w:type="dxa"/>
          </w:tcPr>
          <w:p w:rsidR="00F27455" w:rsidRPr="008426D2" w:rsidRDefault="00F27455" w:rsidP="00AA3924">
            <w:pPr>
              <w:tabs>
                <w:tab w:val="right" w:pos="4877"/>
              </w:tabs>
              <w:spacing w:line="276" w:lineRule="auto"/>
              <w:ind w:firstLine="709"/>
              <w:jc w:val="center"/>
              <w:rPr>
                <w:sz w:val="26"/>
                <w:szCs w:val="26"/>
              </w:rPr>
            </w:pPr>
          </w:p>
          <w:p w:rsidR="00F27455" w:rsidRPr="008426D2" w:rsidRDefault="00F27455" w:rsidP="00AA3924">
            <w:pPr>
              <w:tabs>
                <w:tab w:val="right" w:pos="4877"/>
              </w:tabs>
              <w:spacing w:line="276" w:lineRule="auto"/>
              <w:ind w:firstLine="709"/>
              <w:jc w:val="center"/>
              <w:rPr>
                <w:sz w:val="26"/>
                <w:szCs w:val="26"/>
              </w:rPr>
            </w:pPr>
          </w:p>
          <w:p w:rsidR="00F27455" w:rsidRPr="008426D2" w:rsidRDefault="00F27455" w:rsidP="00AA3924">
            <w:pPr>
              <w:spacing w:line="276" w:lineRule="auto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4773" w:type="dxa"/>
          </w:tcPr>
          <w:p w:rsidR="00F27455" w:rsidRPr="008426D2" w:rsidRDefault="00F27455" w:rsidP="00AA3924">
            <w:pPr>
              <w:pStyle w:val="11"/>
              <w:spacing w:line="276" w:lineRule="auto"/>
              <w:ind w:firstLine="709"/>
              <w:jc w:val="center"/>
              <w:rPr>
                <w:sz w:val="26"/>
                <w:szCs w:val="26"/>
              </w:rPr>
            </w:pPr>
          </w:p>
          <w:p w:rsidR="00F27455" w:rsidRPr="008426D2" w:rsidRDefault="00F27455" w:rsidP="00AA3924">
            <w:pPr>
              <w:pStyle w:val="11"/>
              <w:spacing w:line="276" w:lineRule="auto"/>
              <w:ind w:firstLine="709"/>
              <w:jc w:val="center"/>
              <w:rPr>
                <w:b/>
                <w:sz w:val="26"/>
                <w:szCs w:val="26"/>
              </w:rPr>
            </w:pPr>
            <w:r w:rsidRPr="008426D2">
              <w:rPr>
                <w:b/>
                <w:sz w:val="26"/>
                <w:szCs w:val="26"/>
              </w:rPr>
              <w:t>УТВЕРЖДАЮ:</w:t>
            </w:r>
          </w:p>
          <w:p w:rsidR="00F27455" w:rsidRPr="008426D2" w:rsidRDefault="00F27455" w:rsidP="00AA3924">
            <w:pPr>
              <w:pStyle w:val="11"/>
              <w:spacing w:line="276" w:lineRule="auto"/>
              <w:ind w:firstLine="709"/>
              <w:jc w:val="center"/>
              <w:rPr>
                <w:b/>
                <w:sz w:val="26"/>
                <w:szCs w:val="26"/>
              </w:rPr>
            </w:pPr>
          </w:p>
          <w:p w:rsidR="00F27455" w:rsidRPr="00F879EA" w:rsidRDefault="00F27455" w:rsidP="00AA3924">
            <w:pPr>
              <w:pStyle w:val="11"/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  <w:r w:rsidRPr="00F879EA">
              <w:rPr>
                <w:sz w:val="24"/>
                <w:szCs w:val="24"/>
              </w:rPr>
              <w:t>Проректор по учебной работе</w:t>
            </w:r>
          </w:p>
          <w:p w:rsidR="00F27455" w:rsidRPr="00F879EA" w:rsidRDefault="00F27455" w:rsidP="00AA3924">
            <w:pPr>
              <w:pStyle w:val="11"/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  <w:r w:rsidRPr="00F879EA">
              <w:rPr>
                <w:sz w:val="24"/>
                <w:szCs w:val="24"/>
              </w:rPr>
              <w:t>__________________ И.О. Фамилия</w:t>
            </w:r>
          </w:p>
          <w:p w:rsidR="00F27455" w:rsidRPr="00F879EA" w:rsidRDefault="00F27455" w:rsidP="00AA3924">
            <w:pPr>
              <w:pStyle w:val="a6"/>
              <w:spacing w:line="276" w:lineRule="auto"/>
              <w:ind w:firstLine="709"/>
              <w:jc w:val="center"/>
            </w:pPr>
            <w:r w:rsidRPr="00F879EA">
              <w:t>_____</w:t>
            </w:r>
            <w:r>
              <w:t xml:space="preserve"> </w:t>
            </w:r>
            <w:r w:rsidRPr="00F879EA">
              <w:t>______________</w:t>
            </w:r>
            <w:proofErr w:type="gramStart"/>
            <w:r w:rsidRPr="00F879EA">
              <w:t>_  20</w:t>
            </w:r>
            <w:proofErr w:type="gramEnd"/>
            <w:r w:rsidRPr="00F879EA">
              <w:t>___ г.</w:t>
            </w:r>
          </w:p>
          <w:p w:rsidR="00F27455" w:rsidRPr="008426D2" w:rsidRDefault="00F27455" w:rsidP="00AA3924">
            <w:pPr>
              <w:pStyle w:val="11"/>
              <w:spacing w:line="276" w:lineRule="auto"/>
              <w:ind w:firstLine="709"/>
              <w:jc w:val="center"/>
              <w:rPr>
                <w:sz w:val="26"/>
                <w:szCs w:val="26"/>
              </w:rPr>
            </w:pPr>
          </w:p>
        </w:tc>
      </w:tr>
    </w:tbl>
    <w:p w:rsidR="00F27455" w:rsidRPr="008426D2" w:rsidRDefault="00F27455" w:rsidP="00F27455">
      <w:pPr>
        <w:spacing w:line="276" w:lineRule="auto"/>
        <w:ind w:firstLine="709"/>
        <w:jc w:val="center"/>
        <w:rPr>
          <w:sz w:val="26"/>
          <w:szCs w:val="26"/>
        </w:rPr>
      </w:pPr>
    </w:p>
    <w:p w:rsidR="00F27455" w:rsidRPr="008426D2" w:rsidRDefault="00F27455" w:rsidP="00F27455">
      <w:pPr>
        <w:spacing w:line="276" w:lineRule="auto"/>
        <w:jc w:val="center"/>
        <w:rPr>
          <w:sz w:val="26"/>
          <w:szCs w:val="26"/>
        </w:rPr>
      </w:pPr>
      <w:r w:rsidRPr="008426D2">
        <w:rPr>
          <w:sz w:val="26"/>
          <w:szCs w:val="26"/>
        </w:rPr>
        <w:t>Приложение к основной образовательной программе</w:t>
      </w:r>
      <w:r>
        <w:rPr>
          <w:sz w:val="26"/>
          <w:szCs w:val="26"/>
        </w:rPr>
        <w:t xml:space="preserve"> высшего образования</w:t>
      </w:r>
    </w:p>
    <w:p w:rsidR="00F27455" w:rsidRDefault="00F27455" w:rsidP="00F27455">
      <w:pPr>
        <w:spacing w:line="276" w:lineRule="auto"/>
        <w:jc w:val="center"/>
        <w:rPr>
          <w:sz w:val="26"/>
          <w:szCs w:val="26"/>
        </w:rPr>
      </w:pPr>
    </w:p>
    <w:p w:rsidR="00F27455" w:rsidRDefault="00F27455" w:rsidP="00F27455">
      <w:pPr>
        <w:spacing w:line="276" w:lineRule="auto"/>
        <w:jc w:val="center"/>
        <w:rPr>
          <w:sz w:val="26"/>
          <w:szCs w:val="26"/>
        </w:rPr>
      </w:pPr>
    </w:p>
    <w:p w:rsidR="00F27455" w:rsidRDefault="00F27455" w:rsidP="00F27455">
      <w:pPr>
        <w:spacing w:line="276" w:lineRule="auto"/>
        <w:jc w:val="center"/>
        <w:rPr>
          <w:sz w:val="26"/>
          <w:szCs w:val="26"/>
        </w:rPr>
      </w:pPr>
    </w:p>
    <w:p w:rsidR="00F27455" w:rsidRDefault="00F27455" w:rsidP="00F27455">
      <w:pPr>
        <w:spacing w:line="276" w:lineRule="auto"/>
        <w:jc w:val="center"/>
        <w:rPr>
          <w:sz w:val="26"/>
          <w:szCs w:val="26"/>
        </w:rPr>
      </w:pPr>
    </w:p>
    <w:p w:rsidR="00F27455" w:rsidRDefault="00F27455" w:rsidP="00F27455">
      <w:pPr>
        <w:spacing w:line="276" w:lineRule="auto"/>
        <w:jc w:val="center"/>
        <w:rPr>
          <w:sz w:val="26"/>
          <w:szCs w:val="26"/>
        </w:rPr>
      </w:pPr>
    </w:p>
    <w:p w:rsidR="00F27455" w:rsidRDefault="00F27455" w:rsidP="00F27455">
      <w:pPr>
        <w:spacing w:line="276" w:lineRule="auto"/>
        <w:jc w:val="center"/>
        <w:rPr>
          <w:sz w:val="26"/>
          <w:szCs w:val="26"/>
        </w:rPr>
      </w:pPr>
    </w:p>
    <w:p w:rsidR="00F27455" w:rsidRPr="008426D2" w:rsidRDefault="00F27455" w:rsidP="00F27455">
      <w:pPr>
        <w:spacing w:line="276" w:lineRule="auto"/>
        <w:jc w:val="center"/>
        <w:rPr>
          <w:sz w:val="26"/>
          <w:szCs w:val="26"/>
        </w:rPr>
      </w:pPr>
    </w:p>
    <w:p w:rsidR="00F27455" w:rsidRPr="00F879EA" w:rsidRDefault="00F27455" w:rsidP="00F27455">
      <w:pPr>
        <w:spacing w:line="276" w:lineRule="auto"/>
        <w:jc w:val="center"/>
      </w:pPr>
    </w:p>
    <w:p w:rsidR="00F27455" w:rsidRPr="00F879EA" w:rsidRDefault="00F27455" w:rsidP="00F27455">
      <w:pPr>
        <w:spacing w:line="276" w:lineRule="auto"/>
        <w:jc w:val="center"/>
        <w:rPr>
          <w:b/>
        </w:rPr>
      </w:pPr>
      <w:r w:rsidRPr="00F879EA">
        <w:rPr>
          <w:b/>
        </w:rPr>
        <w:t>ТИПОВАЯ</w:t>
      </w:r>
    </w:p>
    <w:p w:rsidR="00F27455" w:rsidRPr="00F879EA" w:rsidRDefault="00F27455" w:rsidP="00F27455">
      <w:pPr>
        <w:spacing w:line="276" w:lineRule="auto"/>
        <w:jc w:val="center"/>
        <w:rPr>
          <w:b/>
        </w:rPr>
      </w:pPr>
      <w:r w:rsidRPr="00F879EA">
        <w:rPr>
          <w:b/>
        </w:rPr>
        <w:t>АДАПТИРОВАННАЯ ОБРАЗОВАТЕЛЬНАЯ ПРОГРАММА</w:t>
      </w:r>
    </w:p>
    <w:p w:rsidR="00F27455" w:rsidRPr="00F879EA" w:rsidRDefault="00F27455" w:rsidP="00F27455">
      <w:pPr>
        <w:spacing w:line="276" w:lineRule="auto"/>
        <w:jc w:val="center"/>
        <w:rPr>
          <w:b/>
        </w:rPr>
      </w:pPr>
      <w:r w:rsidRPr="00F879EA">
        <w:rPr>
          <w:b/>
        </w:rPr>
        <w:t>ВЫСШЕГО ОБРАЗОВАНИЯ</w:t>
      </w:r>
    </w:p>
    <w:p w:rsidR="00F27455" w:rsidRPr="00F879EA" w:rsidRDefault="00F27455" w:rsidP="00F27455">
      <w:pPr>
        <w:spacing w:line="276" w:lineRule="auto"/>
        <w:jc w:val="center"/>
        <w:rPr>
          <w:b/>
        </w:rPr>
      </w:pPr>
      <w:r w:rsidRPr="00F879EA">
        <w:rPr>
          <w:b/>
        </w:rPr>
        <w:t xml:space="preserve">ДЛЯ ИЗ ЧИСЛА ЛИЦ С ОГРАНИЧЕННЫМИ ВОЗМОЖНОСТЯМИ ЗДОРОВЬЯ </w:t>
      </w:r>
    </w:p>
    <w:p w:rsidR="00F27455" w:rsidRPr="008426D2" w:rsidRDefault="00F27455" w:rsidP="00F27455">
      <w:pPr>
        <w:spacing w:line="276" w:lineRule="auto"/>
        <w:jc w:val="center"/>
        <w:rPr>
          <w:sz w:val="26"/>
          <w:szCs w:val="26"/>
        </w:rPr>
      </w:pPr>
    </w:p>
    <w:p w:rsidR="00F27455" w:rsidRPr="00F879EA" w:rsidRDefault="00F27455" w:rsidP="00F27455">
      <w:pPr>
        <w:spacing w:line="276" w:lineRule="auto"/>
        <w:jc w:val="center"/>
      </w:pPr>
      <w:r w:rsidRPr="00F879EA">
        <w:t>(Приложение к основной образовательной программе высшего образования</w:t>
      </w:r>
    </w:p>
    <w:p w:rsidR="00F27455" w:rsidRPr="00F879EA" w:rsidRDefault="00F27455" w:rsidP="00F27455">
      <w:pPr>
        <w:spacing w:line="276" w:lineRule="auto"/>
        <w:jc w:val="center"/>
      </w:pPr>
      <w:r w:rsidRPr="00F879EA">
        <w:t>_________________________________________________________________)</w:t>
      </w:r>
    </w:p>
    <w:p w:rsidR="00F27455" w:rsidRPr="00F879EA" w:rsidRDefault="00F27455" w:rsidP="00F27455">
      <w:pPr>
        <w:spacing w:line="276" w:lineRule="auto"/>
        <w:jc w:val="center"/>
      </w:pPr>
      <w:r w:rsidRPr="00F879EA">
        <w:t>код и наименование программы</w:t>
      </w:r>
    </w:p>
    <w:p w:rsidR="00F27455" w:rsidRDefault="00F27455" w:rsidP="00F27455">
      <w:pPr>
        <w:spacing w:line="276" w:lineRule="auto"/>
        <w:ind w:firstLine="709"/>
        <w:jc w:val="center"/>
      </w:pPr>
    </w:p>
    <w:p w:rsidR="00F27455" w:rsidRDefault="00F27455" w:rsidP="00F27455">
      <w:pPr>
        <w:spacing w:line="276" w:lineRule="auto"/>
        <w:ind w:firstLine="709"/>
        <w:jc w:val="center"/>
      </w:pPr>
    </w:p>
    <w:p w:rsidR="00F27455" w:rsidRDefault="00F27455" w:rsidP="00F27455">
      <w:pPr>
        <w:spacing w:line="276" w:lineRule="auto"/>
        <w:ind w:firstLine="709"/>
        <w:jc w:val="center"/>
      </w:pPr>
    </w:p>
    <w:p w:rsidR="00F27455" w:rsidRDefault="00F27455" w:rsidP="00F27455">
      <w:pPr>
        <w:spacing w:line="276" w:lineRule="auto"/>
        <w:ind w:firstLine="709"/>
        <w:jc w:val="center"/>
      </w:pPr>
    </w:p>
    <w:p w:rsidR="00F27455" w:rsidRDefault="00F27455" w:rsidP="00F27455">
      <w:pPr>
        <w:spacing w:line="276" w:lineRule="auto"/>
        <w:ind w:firstLine="709"/>
        <w:jc w:val="center"/>
      </w:pPr>
    </w:p>
    <w:p w:rsidR="00F27455" w:rsidRDefault="00F27455" w:rsidP="00F27455">
      <w:pPr>
        <w:spacing w:line="276" w:lineRule="auto"/>
        <w:ind w:firstLine="709"/>
        <w:jc w:val="center"/>
      </w:pPr>
    </w:p>
    <w:p w:rsidR="00F27455" w:rsidRDefault="00F27455" w:rsidP="00F27455">
      <w:pPr>
        <w:spacing w:line="276" w:lineRule="auto"/>
        <w:ind w:firstLine="709"/>
        <w:jc w:val="center"/>
      </w:pPr>
    </w:p>
    <w:p w:rsidR="00F27455" w:rsidRDefault="00F27455" w:rsidP="00F27455">
      <w:pPr>
        <w:spacing w:line="276" w:lineRule="auto"/>
        <w:ind w:firstLine="709"/>
        <w:jc w:val="center"/>
      </w:pPr>
    </w:p>
    <w:p w:rsidR="00F27455" w:rsidRDefault="00F27455" w:rsidP="00F27455">
      <w:pPr>
        <w:spacing w:line="276" w:lineRule="auto"/>
        <w:ind w:firstLine="709"/>
        <w:jc w:val="center"/>
      </w:pPr>
    </w:p>
    <w:p w:rsidR="00F27455" w:rsidRPr="00F879EA" w:rsidRDefault="00F27455" w:rsidP="00F27455">
      <w:pPr>
        <w:spacing w:line="276" w:lineRule="auto"/>
        <w:ind w:firstLine="709"/>
        <w:jc w:val="center"/>
      </w:pPr>
    </w:p>
    <w:p w:rsidR="00F27455" w:rsidRPr="00F879EA" w:rsidRDefault="00F27455" w:rsidP="00F27455">
      <w:pPr>
        <w:spacing w:line="276" w:lineRule="auto"/>
        <w:jc w:val="center"/>
      </w:pPr>
    </w:p>
    <w:p w:rsidR="00F27455" w:rsidRPr="00F27455" w:rsidRDefault="00F27455" w:rsidP="00F27455">
      <w:pPr>
        <w:spacing w:line="276" w:lineRule="auto"/>
        <w:jc w:val="center"/>
        <w:rPr>
          <w:b/>
        </w:rPr>
      </w:pPr>
      <w:r w:rsidRPr="00F879EA">
        <w:rPr>
          <w:b/>
        </w:rPr>
        <w:t>Москва 20__</w:t>
      </w:r>
      <w:r w:rsidRPr="00F879EA">
        <w:rPr>
          <w:i/>
        </w:rPr>
        <w:br w:type="page"/>
      </w:r>
    </w:p>
    <w:p w:rsidR="00F27455" w:rsidRPr="00F879EA" w:rsidRDefault="00F27455" w:rsidP="00F27455">
      <w:pPr>
        <w:spacing w:line="276" w:lineRule="auto"/>
        <w:jc w:val="center"/>
        <w:rPr>
          <w:b/>
          <w:szCs w:val="26"/>
        </w:rPr>
      </w:pPr>
      <w:r w:rsidRPr="00F879EA">
        <w:rPr>
          <w:b/>
          <w:szCs w:val="26"/>
        </w:rPr>
        <w:lastRenderedPageBreak/>
        <w:t>ЛИСТ СОГЛАСОВАНИЯ</w:t>
      </w:r>
    </w:p>
    <w:p w:rsidR="00F27455" w:rsidRPr="00F879EA" w:rsidRDefault="00F27455" w:rsidP="00F27455">
      <w:pPr>
        <w:spacing w:line="276" w:lineRule="auto"/>
        <w:jc w:val="center"/>
        <w:rPr>
          <w:b/>
          <w:szCs w:val="26"/>
        </w:rPr>
      </w:pPr>
      <w:r w:rsidRPr="00F879EA">
        <w:rPr>
          <w:b/>
          <w:szCs w:val="26"/>
        </w:rPr>
        <w:t>АДАПТИРОВАННОЙ ОБРАЗОВАТЕЛЬНОЙ ПРОГРАММЫ ВЫСШЕГО ОБРАЗОВАНИЯ ДЛЯ ЛИЦ С ОГРАНИЧЕННЫМИ ВОЗМОЖНОСТЯМИ ЗДОРОВЬЯ</w:t>
      </w:r>
    </w:p>
    <w:p w:rsidR="00F27455" w:rsidRDefault="00F27455" w:rsidP="00F27455">
      <w:pPr>
        <w:spacing w:line="276" w:lineRule="auto"/>
        <w:ind w:firstLine="709"/>
        <w:rPr>
          <w:szCs w:val="26"/>
        </w:rPr>
      </w:pPr>
    </w:p>
    <w:p w:rsidR="00F27455" w:rsidRDefault="00F27455" w:rsidP="00F27455">
      <w:pPr>
        <w:spacing w:line="276" w:lineRule="auto"/>
        <w:ind w:firstLine="709"/>
        <w:rPr>
          <w:szCs w:val="26"/>
        </w:rPr>
      </w:pPr>
    </w:p>
    <w:p w:rsidR="00F27455" w:rsidRPr="00F879EA" w:rsidRDefault="00F27455" w:rsidP="00F27455">
      <w:pPr>
        <w:spacing w:line="276" w:lineRule="auto"/>
        <w:ind w:firstLine="709"/>
        <w:rPr>
          <w:szCs w:val="26"/>
        </w:rPr>
      </w:pPr>
    </w:p>
    <w:p w:rsidR="00F27455" w:rsidRPr="00F879EA" w:rsidRDefault="00F27455" w:rsidP="00F27455">
      <w:pPr>
        <w:spacing w:line="276" w:lineRule="auto"/>
        <w:ind w:firstLine="709"/>
        <w:rPr>
          <w:szCs w:val="26"/>
          <w:highlight w:val="yellow"/>
        </w:rPr>
      </w:pPr>
    </w:p>
    <w:p w:rsidR="00F27455" w:rsidRPr="00F879EA" w:rsidRDefault="00F27455" w:rsidP="00F27455">
      <w:pPr>
        <w:spacing w:line="276" w:lineRule="auto"/>
        <w:ind w:firstLine="709"/>
        <w:rPr>
          <w:b/>
          <w:szCs w:val="26"/>
        </w:rPr>
      </w:pPr>
      <w:r w:rsidRPr="00F879EA">
        <w:rPr>
          <w:b/>
          <w:szCs w:val="26"/>
        </w:rPr>
        <w:t>РАЗРАБОТАНА:</w:t>
      </w:r>
    </w:p>
    <w:p w:rsidR="00F27455" w:rsidRPr="00F879EA" w:rsidRDefault="00F27455" w:rsidP="00F27455">
      <w:pPr>
        <w:spacing w:line="276" w:lineRule="auto"/>
        <w:ind w:firstLine="709"/>
        <w:rPr>
          <w:b/>
          <w:szCs w:val="26"/>
        </w:rPr>
      </w:pPr>
    </w:p>
    <w:p w:rsidR="00F27455" w:rsidRPr="00F879EA" w:rsidRDefault="00F27455" w:rsidP="00F27455">
      <w:pPr>
        <w:spacing w:line="276" w:lineRule="auto"/>
        <w:ind w:firstLine="709"/>
        <w:rPr>
          <w:b/>
          <w:szCs w:val="26"/>
        </w:rPr>
      </w:pPr>
      <w:r w:rsidRPr="00F879EA">
        <w:rPr>
          <w:b/>
          <w:szCs w:val="26"/>
        </w:rPr>
        <w:t xml:space="preserve">ФИО должность подпись </w:t>
      </w:r>
      <w:r>
        <w:rPr>
          <w:b/>
          <w:szCs w:val="26"/>
        </w:rPr>
        <w:t xml:space="preserve">Директора </w:t>
      </w:r>
      <w:r w:rsidRPr="00F879EA">
        <w:rPr>
          <w:b/>
          <w:szCs w:val="26"/>
        </w:rPr>
        <w:t>института</w:t>
      </w:r>
      <w:r>
        <w:rPr>
          <w:b/>
          <w:szCs w:val="26"/>
        </w:rPr>
        <w:t>/</w:t>
      </w:r>
      <w:r w:rsidRPr="00F879EA">
        <w:rPr>
          <w:b/>
          <w:szCs w:val="26"/>
        </w:rPr>
        <w:t>филиала</w:t>
      </w:r>
    </w:p>
    <w:p w:rsidR="00F27455" w:rsidRPr="00F879EA" w:rsidRDefault="00F27455" w:rsidP="00F27455">
      <w:pPr>
        <w:spacing w:line="276" w:lineRule="auto"/>
        <w:ind w:firstLine="709"/>
        <w:rPr>
          <w:b/>
          <w:szCs w:val="26"/>
        </w:rPr>
      </w:pPr>
    </w:p>
    <w:p w:rsidR="00F27455" w:rsidRPr="00F879EA" w:rsidRDefault="00F27455" w:rsidP="00F27455">
      <w:pPr>
        <w:spacing w:line="276" w:lineRule="auto"/>
        <w:ind w:firstLine="709"/>
        <w:rPr>
          <w:b/>
          <w:szCs w:val="26"/>
        </w:rPr>
      </w:pPr>
      <w:r w:rsidRPr="00F879EA">
        <w:rPr>
          <w:b/>
          <w:szCs w:val="26"/>
        </w:rPr>
        <w:t xml:space="preserve">ФИО должность подпись </w:t>
      </w:r>
      <w:r>
        <w:rPr>
          <w:b/>
          <w:szCs w:val="26"/>
        </w:rPr>
        <w:t>заведующего</w:t>
      </w:r>
      <w:r w:rsidRPr="00F879EA">
        <w:rPr>
          <w:b/>
          <w:szCs w:val="26"/>
        </w:rPr>
        <w:t xml:space="preserve"> кафедры</w:t>
      </w:r>
    </w:p>
    <w:p w:rsidR="00F27455" w:rsidRPr="00F879EA" w:rsidRDefault="00F27455" w:rsidP="00F27455">
      <w:pPr>
        <w:spacing w:line="276" w:lineRule="auto"/>
        <w:ind w:firstLine="709"/>
        <w:rPr>
          <w:b/>
          <w:szCs w:val="26"/>
        </w:rPr>
      </w:pPr>
    </w:p>
    <w:p w:rsidR="00F27455" w:rsidRPr="00F879EA" w:rsidRDefault="00F27455" w:rsidP="00F27455">
      <w:pPr>
        <w:spacing w:line="276" w:lineRule="auto"/>
        <w:ind w:firstLine="709"/>
        <w:rPr>
          <w:b/>
          <w:szCs w:val="26"/>
        </w:rPr>
      </w:pPr>
      <w:r w:rsidRPr="00F879EA">
        <w:rPr>
          <w:b/>
          <w:szCs w:val="26"/>
        </w:rPr>
        <w:t xml:space="preserve">ФИО должность подпись руководителя программы </w:t>
      </w:r>
    </w:p>
    <w:p w:rsidR="00F27455" w:rsidRPr="00F879EA" w:rsidRDefault="00F27455" w:rsidP="00F27455">
      <w:pPr>
        <w:spacing w:line="276" w:lineRule="auto"/>
        <w:ind w:firstLine="709"/>
        <w:rPr>
          <w:b/>
          <w:szCs w:val="26"/>
          <w:highlight w:val="yellow"/>
        </w:rPr>
      </w:pPr>
    </w:p>
    <w:p w:rsidR="00F27455" w:rsidRPr="00F879EA" w:rsidRDefault="00F27455" w:rsidP="00F27455">
      <w:pPr>
        <w:spacing w:line="276" w:lineRule="auto"/>
        <w:ind w:firstLine="709"/>
        <w:rPr>
          <w:b/>
          <w:szCs w:val="26"/>
          <w:highlight w:val="yellow"/>
        </w:rPr>
      </w:pPr>
    </w:p>
    <w:p w:rsidR="00F27455" w:rsidRPr="00F879EA" w:rsidRDefault="00F27455" w:rsidP="00F27455">
      <w:pPr>
        <w:spacing w:line="276" w:lineRule="auto"/>
        <w:ind w:firstLine="709"/>
        <w:rPr>
          <w:b/>
          <w:szCs w:val="26"/>
          <w:highlight w:val="yellow"/>
        </w:rPr>
      </w:pPr>
    </w:p>
    <w:p w:rsidR="00F27455" w:rsidRDefault="00F27455" w:rsidP="00F27455">
      <w:pPr>
        <w:spacing w:line="276" w:lineRule="auto"/>
        <w:ind w:firstLine="709"/>
        <w:rPr>
          <w:b/>
          <w:szCs w:val="26"/>
          <w:highlight w:val="yellow"/>
        </w:rPr>
      </w:pPr>
    </w:p>
    <w:p w:rsidR="00F27455" w:rsidRPr="00F879EA" w:rsidRDefault="00F27455" w:rsidP="00F27455">
      <w:pPr>
        <w:spacing w:line="276" w:lineRule="auto"/>
        <w:ind w:firstLine="709"/>
        <w:rPr>
          <w:b/>
          <w:szCs w:val="26"/>
          <w:highlight w:val="yellow"/>
        </w:rPr>
      </w:pPr>
    </w:p>
    <w:p w:rsidR="00F27455" w:rsidRDefault="00F27455" w:rsidP="00F27455">
      <w:pPr>
        <w:spacing w:line="276" w:lineRule="auto"/>
        <w:ind w:firstLine="709"/>
        <w:rPr>
          <w:b/>
          <w:szCs w:val="26"/>
          <w:highlight w:val="yellow"/>
        </w:rPr>
      </w:pPr>
    </w:p>
    <w:p w:rsidR="00F27455" w:rsidRDefault="00F27455" w:rsidP="00F27455">
      <w:pPr>
        <w:spacing w:line="276" w:lineRule="auto"/>
        <w:ind w:firstLine="709"/>
        <w:rPr>
          <w:b/>
          <w:szCs w:val="26"/>
          <w:highlight w:val="yellow"/>
        </w:rPr>
      </w:pPr>
    </w:p>
    <w:p w:rsidR="00F27455" w:rsidRDefault="00F27455" w:rsidP="00F27455">
      <w:pPr>
        <w:spacing w:line="276" w:lineRule="auto"/>
        <w:ind w:firstLine="709"/>
        <w:rPr>
          <w:b/>
          <w:szCs w:val="26"/>
          <w:highlight w:val="yellow"/>
        </w:rPr>
      </w:pPr>
    </w:p>
    <w:p w:rsidR="00F27455" w:rsidRPr="00F879EA" w:rsidRDefault="00F27455" w:rsidP="00F27455">
      <w:pPr>
        <w:spacing w:line="276" w:lineRule="auto"/>
        <w:ind w:firstLine="709"/>
        <w:rPr>
          <w:b/>
          <w:szCs w:val="26"/>
          <w:highlight w:val="yellow"/>
        </w:rPr>
      </w:pPr>
    </w:p>
    <w:p w:rsidR="00F27455" w:rsidRPr="00F879EA" w:rsidRDefault="00F27455" w:rsidP="00F27455">
      <w:pPr>
        <w:spacing w:line="276" w:lineRule="auto"/>
        <w:ind w:firstLine="709"/>
        <w:rPr>
          <w:b/>
          <w:szCs w:val="26"/>
          <w:highlight w:val="yellow"/>
        </w:rPr>
      </w:pPr>
    </w:p>
    <w:p w:rsidR="00F27455" w:rsidRPr="00F879EA" w:rsidRDefault="00F27455" w:rsidP="00F27455">
      <w:pPr>
        <w:spacing w:line="276" w:lineRule="auto"/>
        <w:ind w:firstLine="709"/>
        <w:rPr>
          <w:b/>
          <w:szCs w:val="26"/>
        </w:rPr>
      </w:pPr>
      <w:r w:rsidRPr="00F879EA">
        <w:rPr>
          <w:b/>
          <w:szCs w:val="26"/>
        </w:rPr>
        <w:t>СОГЛАСОВАНО:</w:t>
      </w:r>
    </w:p>
    <w:p w:rsidR="00F27455" w:rsidRPr="00F879EA" w:rsidRDefault="00F27455" w:rsidP="00F27455">
      <w:pPr>
        <w:spacing w:line="276" w:lineRule="auto"/>
        <w:ind w:firstLine="709"/>
        <w:rPr>
          <w:b/>
          <w:szCs w:val="26"/>
        </w:rPr>
      </w:pPr>
    </w:p>
    <w:p w:rsidR="00F27455" w:rsidRPr="00F879EA" w:rsidRDefault="00F27455" w:rsidP="00F27455">
      <w:pPr>
        <w:spacing w:line="276" w:lineRule="auto"/>
        <w:rPr>
          <w:szCs w:val="26"/>
        </w:rPr>
      </w:pPr>
      <w:r w:rsidRPr="00F879EA">
        <w:rPr>
          <w:szCs w:val="26"/>
        </w:rPr>
        <w:t xml:space="preserve">Начальник УУП     _____________________ ______________________________ </w:t>
      </w:r>
    </w:p>
    <w:p w:rsidR="00F27455" w:rsidRPr="00F879EA" w:rsidRDefault="00F27455" w:rsidP="00F27455">
      <w:pPr>
        <w:spacing w:line="276" w:lineRule="auto"/>
        <w:rPr>
          <w:szCs w:val="26"/>
        </w:rPr>
      </w:pPr>
      <w:r w:rsidRPr="00F879EA">
        <w:rPr>
          <w:szCs w:val="26"/>
        </w:rPr>
        <w:t>Начальник УМО ОД</w:t>
      </w:r>
      <w:r w:rsidRPr="00F879EA">
        <w:rPr>
          <w:szCs w:val="26"/>
        </w:rPr>
        <w:tab/>
        <w:t xml:space="preserve">___________________________________________________ </w:t>
      </w:r>
    </w:p>
    <w:p w:rsidR="00F27455" w:rsidRPr="008426D2" w:rsidRDefault="00F27455" w:rsidP="00F27455">
      <w:pPr>
        <w:spacing w:line="276" w:lineRule="auto"/>
        <w:ind w:firstLine="709"/>
        <w:rPr>
          <w:sz w:val="26"/>
          <w:szCs w:val="26"/>
        </w:rPr>
      </w:pPr>
      <w:r w:rsidRPr="008426D2">
        <w:rPr>
          <w:sz w:val="26"/>
          <w:szCs w:val="26"/>
        </w:rPr>
        <w:tab/>
      </w:r>
      <w:r w:rsidRPr="008426D2">
        <w:rPr>
          <w:sz w:val="26"/>
          <w:szCs w:val="26"/>
        </w:rPr>
        <w:tab/>
      </w:r>
      <w:r w:rsidRPr="008426D2">
        <w:rPr>
          <w:sz w:val="26"/>
          <w:szCs w:val="26"/>
        </w:rPr>
        <w:tab/>
      </w:r>
      <w:r w:rsidRPr="008426D2">
        <w:rPr>
          <w:sz w:val="26"/>
          <w:szCs w:val="26"/>
        </w:rPr>
        <w:tab/>
      </w:r>
      <w:r w:rsidRPr="008426D2">
        <w:rPr>
          <w:sz w:val="26"/>
          <w:szCs w:val="26"/>
        </w:rPr>
        <w:tab/>
      </w:r>
    </w:p>
    <w:p w:rsidR="00F27455" w:rsidRPr="008426D2" w:rsidRDefault="00F27455" w:rsidP="00F27455">
      <w:pPr>
        <w:spacing w:line="276" w:lineRule="auto"/>
        <w:rPr>
          <w:sz w:val="26"/>
          <w:szCs w:val="26"/>
        </w:rPr>
      </w:pPr>
      <w:r w:rsidRPr="008426D2">
        <w:rPr>
          <w:sz w:val="26"/>
          <w:szCs w:val="26"/>
        </w:rPr>
        <w:tab/>
      </w:r>
      <w:r w:rsidRPr="008426D2">
        <w:rPr>
          <w:sz w:val="26"/>
          <w:szCs w:val="26"/>
        </w:rPr>
        <w:tab/>
      </w:r>
      <w:r w:rsidRPr="008426D2">
        <w:rPr>
          <w:sz w:val="26"/>
          <w:szCs w:val="26"/>
        </w:rPr>
        <w:tab/>
      </w:r>
      <w:r w:rsidRPr="008426D2">
        <w:rPr>
          <w:sz w:val="26"/>
          <w:szCs w:val="26"/>
        </w:rPr>
        <w:tab/>
      </w:r>
      <w:r w:rsidRPr="008426D2">
        <w:rPr>
          <w:sz w:val="26"/>
          <w:szCs w:val="26"/>
        </w:rPr>
        <w:tab/>
      </w:r>
      <w:r w:rsidRPr="008426D2">
        <w:rPr>
          <w:sz w:val="26"/>
          <w:szCs w:val="26"/>
        </w:rPr>
        <w:tab/>
      </w:r>
    </w:p>
    <w:p w:rsidR="00F27455" w:rsidRPr="008426D2" w:rsidRDefault="00F27455" w:rsidP="00F27455">
      <w:pPr>
        <w:spacing w:line="276" w:lineRule="auto"/>
        <w:ind w:firstLine="709"/>
        <w:rPr>
          <w:sz w:val="26"/>
          <w:szCs w:val="26"/>
        </w:rPr>
      </w:pPr>
      <w:r w:rsidRPr="008426D2">
        <w:rPr>
          <w:sz w:val="26"/>
          <w:szCs w:val="26"/>
        </w:rPr>
        <w:tab/>
      </w:r>
      <w:r w:rsidRPr="008426D2">
        <w:rPr>
          <w:sz w:val="26"/>
          <w:szCs w:val="26"/>
        </w:rPr>
        <w:tab/>
      </w:r>
      <w:r w:rsidRPr="008426D2">
        <w:rPr>
          <w:sz w:val="26"/>
          <w:szCs w:val="26"/>
        </w:rPr>
        <w:tab/>
      </w:r>
      <w:r w:rsidRPr="008426D2">
        <w:rPr>
          <w:sz w:val="26"/>
          <w:szCs w:val="26"/>
        </w:rPr>
        <w:tab/>
      </w:r>
      <w:r w:rsidRPr="008426D2">
        <w:rPr>
          <w:sz w:val="26"/>
          <w:szCs w:val="26"/>
        </w:rPr>
        <w:tab/>
      </w:r>
    </w:p>
    <w:p w:rsidR="00F27455" w:rsidRPr="008426D2" w:rsidRDefault="00F27455" w:rsidP="00F27455">
      <w:pPr>
        <w:spacing w:line="276" w:lineRule="auto"/>
        <w:ind w:firstLine="709"/>
        <w:rPr>
          <w:b/>
          <w:sz w:val="26"/>
          <w:szCs w:val="26"/>
          <w:highlight w:val="yellow"/>
        </w:rPr>
      </w:pPr>
    </w:p>
    <w:p w:rsidR="00F27455" w:rsidRPr="008426D2" w:rsidRDefault="00F27455" w:rsidP="00F27455">
      <w:pPr>
        <w:spacing w:line="276" w:lineRule="auto"/>
        <w:ind w:firstLine="709"/>
        <w:rPr>
          <w:b/>
          <w:sz w:val="26"/>
          <w:szCs w:val="26"/>
          <w:highlight w:val="yellow"/>
        </w:rPr>
      </w:pPr>
    </w:p>
    <w:p w:rsidR="00F27455" w:rsidRPr="008426D2" w:rsidRDefault="00F27455" w:rsidP="00F27455">
      <w:pPr>
        <w:spacing w:line="276" w:lineRule="auto"/>
        <w:ind w:firstLine="709"/>
        <w:rPr>
          <w:b/>
          <w:sz w:val="26"/>
          <w:szCs w:val="26"/>
          <w:highlight w:val="yellow"/>
        </w:rPr>
      </w:pPr>
    </w:p>
    <w:p w:rsidR="00F27455" w:rsidRDefault="00F27455" w:rsidP="00F27455">
      <w:pPr>
        <w:spacing w:line="276" w:lineRule="auto"/>
        <w:ind w:firstLine="567"/>
        <w:jc w:val="center"/>
        <w:rPr>
          <w:b/>
          <w:sz w:val="26"/>
          <w:szCs w:val="26"/>
        </w:rPr>
      </w:pPr>
      <w:r w:rsidRPr="008426D2">
        <w:rPr>
          <w:b/>
          <w:sz w:val="26"/>
          <w:szCs w:val="26"/>
        </w:rPr>
        <w:br w:type="page"/>
      </w:r>
    </w:p>
    <w:p w:rsidR="00F27455" w:rsidRPr="008426D2" w:rsidRDefault="00F27455" w:rsidP="00F27455">
      <w:pPr>
        <w:pStyle w:val="11"/>
        <w:numPr>
          <w:ilvl w:val="0"/>
          <w:numId w:val="2"/>
        </w:numPr>
        <w:spacing w:after="240" w:line="276" w:lineRule="auto"/>
        <w:ind w:left="0" w:firstLine="0"/>
        <w:jc w:val="center"/>
        <w:rPr>
          <w:b/>
          <w:sz w:val="26"/>
          <w:szCs w:val="26"/>
        </w:rPr>
      </w:pPr>
      <w:r w:rsidRPr="008426D2">
        <w:rPr>
          <w:b/>
          <w:sz w:val="26"/>
          <w:szCs w:val="26"/>
        </w:rPr>
        <w:lastRenderedPageBreak/>
        <w:t>ОБЩИЕ ПОЛОЖЕНИЯ</w:t>
      </w:r>
    </w:p>
    <w:p w:rsidR="00F27455" w:rsidRPr="008426D2" w:rsidRDefault="00F27455" w:rsidP="00F27455">
      <w:pPr>
        <w:pStyle w:val="11"/>
        <w:numPr>
          <w:ilvl w:val="0"/>
          <w:numId w:val="3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8426D2">
        <w:rPr>
          <w:sz w:val="26"/>
          <w:szCs w:val="26"/>
        </w:rPr>
        <w:t xml:space="preserve">Адаптированная образовательная программа </w:t>
      </w:r>
      <w:r>
        <w:rPr>
          <w:sz w:val="26"/>
          <w:szCs w:val="26"/>
        </w:rPr>
        <w:t>высшего образования (</w:t>
      </w:r>
      <w:r w:rsidRPr="00F879EA">
        <w:rPr>
          <w:sz w:val="26"/>
          <w:szCs w:val="26"/>
        </w:rPr>
        <w:t>АОП</w:t>
      </w:r>
      <w:r>
        <w:rPr>
          <w:sz w:val="26"/>
          <w:szCs w:val="26"/>
        </w:rPr>
        <w:t xml:space="preserve"> ВО)</w:t>
      </w:r>
      <w:r w:rsidRPr="008426D2">
        <w:rPr>
          <w:sz w:val="26"/>
          <w:szCs w:val="26"/>
        </w:rPr>
        <w:t xml:space="preserve"> - образовательная программа, адаптированная для обучения обучающихся </w:t>
      </w:r>
      <w:r>
        <w:rPr>
          <w:sz w:val="26"/>
          <w:szCs w:val="26"/>
        </w:rPr>
        <w:t xml:space="preserve">из числа </w:t>
      </w:r>
      <w:r w:rsidRPr="008426D2">
        <w:rPr>
          <w:sz w:val="26"/>
          <w:szCs w:val="26"/>
        </w:rPr>
        <w:t>лиц с ограниченными возможностями здоровья</w:t>
      </w:r>
      <w:r>
        <w:rPr>
          <w:sz w:val="26"/>
          <w:szCs w:val="26"/>
        </w:rPr>
        <w:t xml:space="preserve"> </w:t>
      </w:r>
      <w:r w:rsidRPr="008426D2">
        <w:rPr>
          <w:sz w:val="26"/>
          <w:szCs w:val="26"/>
        </w:rPr>
        <w:t>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F27455" w:rsidRPr="008426D2" w:rsidRDefault="00F27455" w:rsidP="00F27455">
      <w:pPr>
        <w:pStyle w:val="11"/>
        <w:spacing w:line="276" w:lineRule="auto"/>
        <w:ind w:firstLine="709"/>
        <w:jc w:val="both"/>
        <w:rPr>
          <w:sz w:val="26"/>
          <w:szCs w:val="26"/>
        </w:rPr>
      </w:pPr>
      <w:r w:rsidRPr="00F879EA">
        <w:rPr>
          <w:sz w:val="26"/>
          <w:szCs w:val="26"/>
        </w:rPr>
        <w:t>АОП</w:t>
      </w:r>
      <w:r>
        <w:rPr>
          <w:sz w:val="26"/>
          <w:szCs w:val="26"/>
        </w:rPr>
        <w:t xml:space="preserve"> ВО</w:t>
      </w:r>
      <w:r w:rsidRPr="008426D2" w:rsidDel="00DB65FA">
        <w:rPr>
          <w:sz w:val="26"/>
          <w:szCs w:val="26"/>
        </w:rPr>
        <w:t xml:space="preserve"> </w:t>
      </w:r>
      <w:r w:rsidRPr="008426D2">
        <w:rPr>
          <w:sz w:val="26"/>
          <w:szCs w:val="26"/>
        </w:rPr>
        <w:t xml:space="preserve">для обучающихся </w:t>
      </w:r>
      <w:r>
        <w:rPr>
          <w:sz w:val="26"/>
          <w:szCs w:val="26"/>
        </w:rPr>
        <w:t xml:space="preserve">из числа </w:t>
      </w:r>
      <w:r w:rsidRPr="008426D2">
        <w:rPr>
          <w:sz w:val="26"/>
          <w:szCs w:val="26"/>
        </w:rPr>
        <w:t>лиц с ограниченными возможностями здоровья</w:t>
      </w:r>
      <w:r>
        <w:rPr>
          <w:sz w:val="26"/>
          <w:szCs w:val="26"/>
        </w:rPr>
        <w:t xml:space="preserve"> </w:t>
      </w:r>
      <w:r w:rsidRPr="008426D2">
        <w:rPr>
          <w:sz w:val="26"/>
          <w:szCs w:val="26"/>
        </w:rPr>
        <w:t>определяет содержание образования, условия организации обучения и воспитания лиц с ограниченными возможностями здоровья.</w:t>
      </w:r>
    </w:p>
    <w:p w:rsidR="00F27455" w:rsidRDefault="00F27455" w:rsidP="00F27455">
      <w:pPr>
        <w:pStyle w:val="11"/>
        <w:numPr>
          <w:ilvl w:val="0"/>
          <w:numId w:val="3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F879EA">
        <w:rPr>
          <w:sz w:val="26"/>
          <w:szCs w:val="26"/>
        </w:rPr>
        <w:t>АОП</w:t>
      </w:r>
      <w:r>
        <w:rPr>
          <w:sz w:val="26"/>
          <w:szCs w:val="26"/>
        </w:rPr>
        <w:t xml:space="preserve"> ВО</w:t>
      </w:r>
      <w:r w:rsidRPr="008426D2" w:rsidDel="00DB65FA">
        <w:rPr>
          <w:sz w:val="26"/>
          <w:szCs w:val="26"/>
        </w:rPr>
        <w:t xml:space="preserve"> </w:t>
      </w:r>
      <w:r w:rsidRPr="008426D2">
        <w:rPr>
          <w:sz w:val="26"/>
          <w:szCs w:val="26"/>
        </w:rPr>
        <w:t xml:space="preserve">разрабатывается с учётом образовательных потребностей и ограничений здоровья, указанных в ИПРА (для обучающихся инвалидов) и/или указанных в заключении </w:t>
      </w:r>
      <w:r w:rsidRPr="001B0E53">
        <w:rPr>
          <w:sz w:val="26"/>
          <w:szCs w:val="26"/>
        </w:rPr>
        <w:t>ПМПК</w:t>
      </w:r>
      <w:r w:rsidRPr="00FA53B3">
        <w:rPr>
          <w:sz w:val="26"/>
          <w:szCs w:val="26"/>
        </w:rPr>
        <w:t xml:space="preserve"> (для</w:t>
      </w:r>
      <w:r w:rsidRPr="008426D2">
        <w:rPr>
          <w:sz w:val="26"/>
          <w:szCs w:val="26"/>
        </w:rPr>
        <w:t xml:space="preserve"> обучающихся с ограниченными возможностями здоровья) на направленность (профиль/программу/специализацию), по которым обучаются инвалиды и лица с ограниченными возможностями здоровья. При отсутствии таких обучающихся, на каждый профиль, программу, специализацию разрабатывается универсальная адаптированная образовательная программа в отношении обучающихся с различными видами ограничений здоровья (нарушения слуха (глухие - </w:t>
      </w:r>
      <w:proofErr w:type="spellStart"/>
      <w:r w:rsidRPr="008426D2">
        <w:rPr>
          <w:sz w:val="26"/>
          <w:szCs w:val="26"/>
        </w:rPr>
        <w:t>неслышащие</w:t>
      </w:r>
      <w:proofErr w:type="spellEnd"/>
      <w:r w:rsidRPr="008426D2">
        <w:rPr>
          <w:sz w:val="26"/>
          <w:szCs w:val="26"/>
        </w:rPr>
        <w:t>, слабослышащие), нарушения зрения (слепые - незрячие, слабовидящие), нарушения опорно-двигательного аппарата).</w:t>
      </w:r>
    </w:p>
    <w:p w:rsidR="00F27455" w:rsidRPr="00F879EA" w:rsidRDefault="00F27455" w:rsidP="00F27455">
      <w:pPr>
        <w:pStyle w:val="11"/>
        <w:numPr>
          <w:ilvl w:val="0"/>
          <w:numId w:val="3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F879EA">
        <w:rPr>
          <w:sz w:val="26"/>
          <w:szCs w:val="26"/>
        </w:rPr>
        <w:t>АОП</w:t>
      </w:r>
      <w:r>
        <w:rPr>
          <w:sz w:val="26"/>
          <w:szCs w:val="26"/>
        </w:rPr>
        <w:t xml:space="preserve"> ВО</w:t>
      </w:r>
      <w:r w:rsidRPr="00F879EA">
        <w:rPr>
          <w:sz w:val="26"/>
          <w:szCs w:val="26"/>
        </w:rPr>
        <w:t xml:space="preserve"> разрабатывается на основании и в форме комплекта документов, состав которых определен Положением об организации обучения лиц с ограниченными возможностями здоровья</w:t>
      </w:r>
      <w:r>
        <w:rPr>
          <w:sz w:val="26"/>
          <w:szCs w:val="26"/>
        </w:rPr>
        <w:t xml:space="preserve"> </w:t>
      </w:r>
      <w:r w:rsidRPr="00F879EA">
        <w:rPr>
          <w:sz w:val="26"/>
          <w:szCs w:val="26"/>
        </w:rPr>
        <w:t>в федеральном государственном бюджетном образовательном учреждении высшего образования «Московский авиационный институт (национальный исследовательский университет)».</w:t>
      </w:r>
    </w:p>
    <w:p w:rsidR="00F27455" w:rsidRPr="008426D2" w:rsidRDefault="00F27455" w:rsidP="00F27455">
      <w:pPr>
        <w:pStyle w:val="11"/>
        <w:numPr>
          <w:ilvl w:val="0"/>
          <w:numId w:val="3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8426D2">
        <w:rPr>
          <w:sz w:val="26"/>
          <w:szCs w:val="26"/>
        </w:rPr>
        <w:t xml:space="preserve">Ответственность за организацию работы по разработке, реализации и повышению качества АОП </w:t>
      </w:r>
      <w:r>
        <w:rPr>
          <w:sz w:val="26"/>
          <w:szCs w:val="26"/>
        </w:rPr>
        <w:t xml:space="preserve">ВО </w:t>
      </w:r>
      <w:r w:rsidRPr="008426D2">
        <w:rPr>
          <w:sz w:val="26"/>
          <w:szCs w:val="26"/>
        </w:rPr>
        <w:t xml:space="preserve">по направлениям подготовки (специальностям) </w:t>
      </w:r>
      <w:r>
        <w:rPr>
          <w:sz w:val="26"/>
          <w:szCs w:val="26"/>
        </w:rPr>
        <w:t xml:space="preserve">бакалавриата, магистратуры, </w:t>
      </w:r>
      <w:r w:rsidRPr="008426D2">
        <w:rPr>
          <w:sz w:val="26"/>
          <w:szCs w:val="26"/>
        </w:rPr>
        <w:t>специалитета</w:t>
      </w:r>
      <w:r>
        <w:rPr>
          <w:sz w:val="26"/>
          <w:szCs w:val="26"/>
        </w:rPr>
        <w:t xml:space="preserve"> и аспирантуры</w:t>
      </w:r>
      <w:r w:rsidRPr="008426D2">
        <w:rPr>
          <w:sz w:val="26"/>
          <w:szCs w:val="26"/>
        </w:rPr>
        <w:t xml:space="preserve"> несет заведующий кафедрой и руководитель соответствующего направления подготовки/специальности. </w:t>
      </w:r>
    </w:p>
    <w:p w:rsidR="00F27455" w:rsidRPr="00F27455" w:rsidRDefault="00F27455" w:rsidP="00F27455">
      <w:pPr>
        <w:pStyle w:val="11"/>
        <w:numPr>
          <w:ilvl w:val="0"/>
          <w:numId w:val="3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8426D2">
        <w:rPr>
          <w:sz w:val="26"/>
          <w:szCs w:val="26"/>
        </w:rPr>
        <w:t xml:space="preserve">Руководство коллективом, состоящим из научно-педагогических работников и сотрудников структурных подразделений </w:t>
      </w:r>
      <w:r>
        <w:rPr>
          <w:sz w:val="26"/>
          <w:szCs w:val="26"/>
        </w:rPr>
        <w:t>У</w:t>
      </w:r>
      <w:r w:rsidRPr="008426D2">
        <w:rPr>
          <w:sz w:val="26"/>
          <w:szCs w:val="26"/>
        </w:rPr>
        <w:t>ниверситета, которые будут участвовать как в реализации АОП</w:t>
      </w:r>
      <w:r>
        <w:rPr>
          <w:sz w:val="26"/>
          <w:szCs w:val="26"/>
        </w:rPr>
        <w:t xml:space="preserve"> ВО</w:t>
      </w:r>
      <w:r w:rsidRPr="008426D2">
        <w:rPr>
          <w:sz w:val="26"/>
          <w:szCs w:val="26"/>
        </w:rPr>
        <w:t>, так и в ее организационно-методическом сопровождении, возлагается на руководителя ООП</w:t>
      </w:r>
      <w:r>
        <w:rPr>
          <w:sz w:val="26"/>
          <w:szCs w:val="26"/>
        </w:rPr>
        <w:t xml:space="preserve"> ВО</w:t>
      </w:r>
      <w:r w:rsidRPr="008426D2">
        <w:rPr>
          <w:sz w:val="26"/>
          <w:szCs w:val="26"/>
        </w:rPr>
        <w:t xml:space="preserve">. </w:t>
      </w:r>
    </w:p>
    <w:p w:rsidR="00F27455" w:rsidRPr="008426D2" w:rsidRDefault="00F27455" w:rsidP="00F27455">
      <w:pPr>
        <w:pStyle w:val="11"/>
        <w:numPr>
          <w:ilvl w:val="0"/>
          <w:numId w:val="3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8426D2">
        <w:rPr>
          <w:sz w:val="26"/>
          <w:szCs w:val="26"/>
        </w:rPr>
        <w:t>Ответственность за формирование и хранение комплекта документов, входящих в АОП</w:t>
      </w:r>
      <w:r>
        <w:rPr>
          <w:sz w:val="26"/>
          <w:szCs w:val="26"/>
        </w:rPr>
        <w:t xml:space="preserve"> ВО</w:t>
      </w:r>
      <w:r w:rsidRPr="008426D2">
        <w:rPr>
          <w:sz w:val="26"/>
          <w:szCs w:val="26"/>
        </w:rPr>
        <w:t xml:space="preserve">, несут заведующие выпускающими кафедрами и/или </w:t>
      </w:r>
      <w:r w:rsidRPr="008426D2">
        <w:rPr>
          <w:sz w:val="26"/>
          <w:szCs w:val="26"/>
        </w:rPr>
        <w:lastRenderedPageBreak/>
        <w:t>руководители ООП</w:t>
      </w:r>
      <w:r>
        <w:rPr>
          <w:sz w:val="26"/>
          <w:szCs w:val="26"/>
        </w:rPr>
        <w:t xml:space="preserve"> ВО</w:t>
      </w:r>
      <w:r w:rsidRPr="008426D2">
        <w:rPr>
          <w:sz w:val="26"/>
          <w:szCs w:val="26"/>
        </w:rPr>
        <w:t xml:space="preserve">. Оригинал утвержденной </w:t>
      </w:r>
      <w:r>
        <w:rPr>
          <w:sz w:val="26"/>
          <w:szCs w:val="26"/>
        </w:rPr>
        <w:t>АОП ВО</w:t>
      </w:r>
      <w:r w:rsidRPr="008426D2">
        <w:rPr>
          <w:sz w:val="26"/>
          <w:szCs w:val="26"/>
        </w:rPr>
        <w:t xml:space="preserve"> хранится на выпускающей кафедре в течение всего срока реализации образовательной программы (в виде распечатанного комплекта документов со всеми грифами утверждения и согласования). </w:t>
      </w:r>
    </w:p>
    <w:p w:rsidR="00F27455" w:rsidRPr="008426D2" w:rsidRDefault="00F27455" w:rsidP="00F27455">
      <w:pPr>
        <w:pStyle w:val="11"/>
        <w:numPr>
          <w:ilvl w:val="0"/>
          <w:numId w:val="3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8426D2">
        <w:rPr>
          <w:sz w:val="26"/>
          <w:szCs w:val="26"/>
        </w:rPr>
        <w:t xml:space="preserve">Информация об АОП </w:t>
      </w:r>
      <w:r>
        <w:rPr>
          <w:sz w:val="26"/>
          <w:szCs w:val="26"/>
        </w:rPr>
        <w:t xml:space="preserve">ВО </w:t>
      </w:r>
      <w:r w:rsidRPr="008426D2">
        <w:rPr>
          <w:sz w:val="26"/>
          <w:szCs w:val="26"/>
        </w:rPr>
        <w:t xml:space="preserve">размещается на официальном сайте Университета в информационно-телекоммуникационной сети «Интернет» (далее – сеть «Интернет»). </w:t>
      </w:r>
    </w:p>
    <w:p w:rsidR="00F27455" w:rsidRPr="008426D2" w:rsidRDefault="00F27455" w:rsidP="00F27455">
      <w:pPr>
        <w:pStyle w:val="11"/>
        <w:numPr>
          <w:ilvl w:val="0"/>
          <w:numId w:val="2"/>
        </w:numPr>
        <w:spacing w:before="240" w:after="240" w:line="276" w:lineRule="auto"/>
        <w:ind w:left="0" w:firstLine="0"/>
        <w:jc w:val="center"/>
        <w:rPr>
          <w:b/>
          <w:sz w:val="26"/>
          <w:szCs w:val="26"/>
        </w:rPr>
      </w:pPr>
      <w:r w:rsidRPr="008426D2">
        <w:rPr>
          <w:b/>
          <w:sz w:val="26"/>
          <w:szCs w:val="26"/>
        </w:rPr>
        <w:t>СОДЕРЖАНИЕ АДАПТИРОВАННОЙ ОБРАЗОВАТЕЛЬНОЙ ПРОГРАММЫ</w:t>
      </w:r>
      <w:r>
        <w:rPr>
          <w:b/>
          <w:sz w:val="26"/>
          <w:szCs w:val="26"/>
        </w:rPr>
        <w:t xml:space="preserve"> ВЫСШЕГО ОБРАЗОВАНИЯ</w:t>
      </w:r>
    </w:p>
    <w:p w:rsidR="00F27455" w:rsidRPr="008426D2" w:rsidRDefault="00F27455" w:rsidP="00F27455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0" w:firstLine="709"/>
        <w:jc w:val="both"/>
        <w:rPr>
          <w:b/>
          <w:bCs/>
          <w:sz w:val="26"/>
          <w:szCs w:val="26"/>
        </w:rPr>
      </w:pPr>
      <w:r w:rsidRPr="008426D2">
        <w:rPr>
          <w:b/>
          <w:bCs/>
          <w:sz w:val="26"/>
          <w:szCs w:val="26"/>
        </w:rPr>
        <w:t xml:space="preserve">Требования к результатам освоения </w:t>
      </w:r>
      <w:r w:rsidRPr="001B0E53">
        <w:rPr>
          <w:b/>
          <w:bCs/>
          <w:sz w:val="26"/>
          <w:szCs w:val="26"/>
        </w:rPr>
        <w:t xml:space="preserve">АОП </w:t>
      </w:r>
      <w:proofErr w:type="gramStart"/>
      <w:r w:rsidRPr="001B0E53">
        <w:rPr>
          <w:b/>
          <w:bCs/>
          <w:sz w:val="26"/>
          <w:szCs w:val="26"/>
        </w:rPr>
        <w:t>ВО</w:t>
      </w:r>
      <w:r>
        <w:rPr>
          <w:b/>
          <w:bCs/>
          <w:sz w:val="26"/>
          <w:szCs w:val="26"/>
        </w:rPr>
        <w:t xml:space="preserve"> </w:t>
      </w:r>
      <w:r w:rsidRPr="008426D2">
        <w:rPr>
          <w:b/>
          <w:bCs/>
          <w:sz w:val="26"/>
          <w:szCs w:val="26"/>
        </w:rPr>
        <w:t>лицами</w:t>
      </w:r>
      <w:proofErr w:type="gramEnd"/>
      <w:r w:rsidRPr="008426D2">
        <w:rPr>
          <w:b/>
          <w:bCs/>
          <w:sz w:val="26"/>
          <w:szCs w:val="26"/>
        </w:rPr>
        <w:t xml:space="preserve"> с ограниченными возможностями здоровья</w:t>
      </w:r>
      <w:r>
        <w:rPr>
          <w:b/>
          <w:bCs/>
          <w:sz w:val="26"/>
          <w:szCs w:val="26"/>
        </w:rPr>
        <w:t xml:space="preserve"> </w:t>
      </w:r>
    </w:p>
    <w:p w:rsidR="00F27455" w:rsidRPr="008426D2" w:rsidRDefault="00F27455" w:rsidP="00F27455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F879EA">
        <w:rPr>
          <w:sz w:val="26"/>
          <w:szCs w:val="26"/>
        </w:rPr>
        <w:t>АОП</w:t>
      </w:r>
      <w:r>
        <w:rPr>
          <w:sz w:val="26"/>
          <w:szCs w:val="26"/>
        </w:rPr>
        <w:t xml:space="preserve"> ВО</w:t>
      </w:r>
      <w:r w:rsidRPr="008426D2" w:rsidDel="00DB65FA">
        <w:rPr>
          <w:sz w:val="26"/>
          <w:szCs w:val="26"/>
        </w:rPr>
        <w:t xml:space="preserve"> </w:t>
      </w:r>
      <w:r w:rsidRPr="008426D2">
        <w:rPr>
          <w:sz w:val="26"/>
          <w:szCs w:val="26"/>
        </w:rPr>
        <w:t xml:space="preserve">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учебного плана, календарного учебного графика, рабочих программ учебных дисциплин (модулей), иных компонентов, а также оценочных и методических материалов для обучения лиц с ограниченными возможностями здоровья, с учетом особенностей их психофизического развития, индивидуальных возможностей и при необходимости обеспечивающий коррекцию нарушений развития и социальную адаптацию указанных лиц. </w:t>
      </w:r>
    </w:p>
    <w:p w:rsidR="00F27455" w:rsidRPr="008426D2" w:rsidRDefault="00F27455" w:rsidP="00F2745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8426D2">
        <w:rPr>
          <w:sz w:val="26"/>
          <w:szCs w:val="26"/>
        </w:rPr>
        <w:t xml:space="preserve">Результаты освоения </w:t>
      </w:r>
      <w:r w:rsidRPr="00F879EA">
        <w:rPr>
          <w:sz w:val="26"/>
          <w:szCs w:val="26"/>
        </w:rPr>
        <w:t>АОП</w:t>
      </w:r>
      <w:r>
        <w:rPr>
          <w:sz w:val="26"/>
          <w:szCs w:val="26"/>
        </w:rPr>
        <w:t xml:space="preserve"> ВО</w:t>
      </w:r>
      <w:r w:rsidRPr="008426D2">
        <w:rPr>
          <w:sz w:val="26"/>
          <w:szCs w:val="26"/>
        </w:rPr>
        <w:t xml:space="preserve"> - компетенции обучающихся, установленные образовательным стандартом, и компетенции обучающихся, установленные Университетом дополнительно к компетенциям, установленным образовательным стандартом, с учетом направленности (профиля) образовательной программы; планируемые результаты обучения по каждой дисциплине (модулю) и практике - знания, умения, навыки и (или) опыт деятельности, характеризующие этапы формирования компетенций и обеспечивающие достижение планируемых результатов освоения образовательной программы устанавливаются </w:t>
      </w:r>
      <w:r>
        <w:rPr>
          <w:sz w:val="26"/>
          <w:szCs w:val="26"/>
        </w:rPr>
        <w:t>ООП ВО</w:t>
      </w:r>
      <w:r w:rsidRPr="008426D2">
        <w:rPr>
          <w:sz w:val="26"/>
          <w:szCs w:val="26"/>
        </w:rPr>
        <w:t xml:space="preserve"> по конкретному направлению (специальности) подготовки.</w:t>
      </w:r>
    </w:p>
    <w:p w:rsidR="00F27455" w:rsidRDefault="00F27455" w:rsidP="00F27455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F879EA">
        <w:rPr>
          <w:sz w:val="26"/>
          <w:szCs w:val="26"/>
        </w:rPr>
        <w:t>АОП</w:t>
      </w:r>
      <w:r>
        <w:rPr>
          <w:sz w:val="26"/>
          <w:szCs w:val="26"/>
        </w:rPr>
        <w:t xml:space="preserve"> ВО</w:t>
      </w:r>
      <w:r w:rsidRPr="008426D2" w:rsidDel="00DB65FA">
        <w:rPr>
          <w:sz w:val="26"/>
          <w:szCs w:val="26"/>
        </w:rPr>
        <w:t xml:space="preserve"> </w:t>
      </w:r>
      <w:r w:rsidRPr="008426D2">
        <w:rPr>
          <w:sz w:val="26"/>
          <w:szCs w:val="26"/>
        </w:rPr>
        <w:t>разрабатывается в соответствии с Ф</w:t>
      </w:r>
      <w:r>
        <w:rPr>
          <w:sz w:val="26"/>
          <w:szCs w:val="26"/>
        </w:rPr>
        <w:t xml:space="preserve">ГОС ВО/СУОС ВО. </w:t>
      </w:r>
    </w:p>
    <w:p w:rsidR="00F27455" w:rsidRPr="008426D2" w:rsidRDefault="00F27455" w:rsidP="00F2745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8426D2">
        <w:rPr>
          <w:sz w:val="26"/>
          <w:szCs w:val="26"/>
        </w:rPr>
        <w:t>Она состоит из обязательной части и части, формируемой участниками образовательных отношений (далее соответственно - базовая и вариативная части).</w:t>
      </w:r>
    </w:p>
    <w:p w:rsidR="00F27455" w:rsidRPr="008426D2" w:rsidRDefault="00F27455" w:rsidP="00F2745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8426D2">
        <w:rPr>
          <w:sz w:val="26"/>
          <w:szCs w:val="26"/>
        </w:rPr>
        <w:t xml:space="preserve">Базовая часть </w:t>
      </w:r>
      <w:r w:rsidRPr="00F879EA">
        <w:rPr>
          <w:sz w:val="26"/>
          <w:szCs w:val="26"/>
        </w:rPr>
        <w:t>АОП</w:t>
      </w:r>
      <w:r>
        <w:rPr>
          <w:sz w:val="26"/>
          <w:szCs w:val="26"/>
        </w:rPr>
        <w:t xml:space="preserve"> ВО</w:t>
      </w:r>
      <w:r w:rsidRPr="008426D2" w:rsidDel="00DB65FA">
        <w:rPr>
          <w:sz w:val="26"/>
          <w:szCs w:val="26"/>
        </w:rPr>
        <w:t xml:space="preserve"> </w:t>
      </w:r>
      <w:r w:rsidRPr="008426D2">
        <w:rPr>
          <w:sz w:val="26"/>
          <w:szCs w:val="26"/>
        </w:rPr>
        <w:t>является обязательной вне зависимости от направленности образовательной программы, обеспечивает формирование у обучающихся компетенций, установленных образовательным стандартом, и включает в себя:</w:t>
      </w:r>
    </w:p>
    <w:p w:rsidR="00F27455" w:rsidRPr="008426D2" w:rsidRDefault="00F27455" w:rsidP="00F27455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8426D2">
        <w:rPr>
          <w:sz w:val="26"/>
          <w:szCs w:val="26"/>
        </w:rPr>
        <w:lastRenderedPageBreak/>
        <w:t>- дисциплины (модули) и практики, установленные образовательным стандартом (при наличии таких дисциплин (модулей) и практик);</w:t>
      </w:r>
    </w:p>
    <w:p w:rsidR="00F27455" w:rsidRPr="008426D2" w:rsidRDefault="00F27455" w:rsidP="00F27455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8426D2">
        <w:rPr>
          <w:sz w:val="26"/>
          <w:szCs w:val="26"/>
        </w:rPr>
        <w:t xml:space="preserve">- дисциплины (модули) и практики, установленные </w:t>
      </w:r>
      <w:r>
        <w:rPr>
          <w:sz w:val="26"/>
          <w:szCs w:val="26"/>
        </w:rPr>
        <w:t>У</w:t>
      </w:r>
      <w:r w:rsidRPr="008426D2">
        <w:rPr>
          <w:sz w:val="26"/>
          <w:szCs w:val="26"/>
        </w:rPr>
        <w:t>ниверситетом;</w:t>
      </w:r>
    </w:p>
    <w:p w:rsidR="00F27455" w:rsidRPr="008426D2" w:rsidRDefault="00F27455" w:rsidP="00F27455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8426D2">
        <w:rPr>
          <w:sz w:val="26"/>
          <w:szCs w:val="26"/>
        </w:rPr>
        <w:t>- итоговую (государственную итоговую) аттестацию.</w:t>
      </w:r>
    </w:p>
    <w:p w:rsidR="00F27455" w:rsidRPr="008426D2" w:rsidRDefault="00F27455" w:rsidP="00F2745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8426D2">
        <w:rPr>
          <w:sz w:val="26"/>
          <w:szCs w:val="26"/>
        </w:rPr>
        <w:t xml:space="preserve">Вариативная часть </w:t>
      </w:r>
      <w:r w:rsidRPr="00F879EA">
        <w:rPr>
          <w:sz w:val="26"/>
          <w:szCs w:val="26"/>
        </w:rPr>
        <w:t>АОП</w:t>
      </w:r>
      <w:r>
        <w:rPr>
          <w:sz w:val="26"/>
          <w:szCs w:val="26"/>
        </w:rPr>
        <w:t xml:space="preserve"> ВО</w:t>
      </w:r>
      <w:r w:rsidRPr="008426D2" w:rsidDel="00DB65FA">
        <w:rPr>
          <w:sz w:val="26"/>
          <w:szCs w:val="26"/>
        </w:rPr>
        <w:t xml:space="preserve"> </w:t>
      </w:r>
      <w:r w:rsidRPr="008426D2">
        <w:rPr>
          <w:sz w:val="26"/>
          <w:szCs w:val="26"/>
        </w:rPr>
        <w:t xml:space="preserve">направлена на расширение и (или) углубление компетенций, установленных образовательным стандартом, а также на формирование у обучающихся компетенций, установленных </w:t>
      </w:r>
      <w:r>
        <w:rPr>
          <w:sz w:val="26"/>
          <w:szCs w:val="26"/>
        </w:rPr>
        <w:t>У</w:t>
      </w:r>
      <w:r w:rsidRPr="008426D2">
        <w:rPr>
          <w:sz w:val="26"/>
          <w:szCs w:val="26"/>
        </w:rPr>
        <w:t xml:space="preserve">ниверситетом дополнительно к компетенциям, установленным образовательным стандартом (в случае установления), и включает в себя дисциплины (модули) и практики, установленные </w:t>
      </w:r>
      <w:r>
        <w:rPr>
          <w:sz w:val="26"/>
          <w:szCs w:val="26"/>
        </w:rPr>
        <w:t>У</w:t>
      </w:r>
      <w:r w:rsidRPr="008426D2">
        <w:rPr>
          <w:sz w:val="26"/>
          <w:szCs w:val="26"/>
        </w:rPr>
        <w:t>ниверситетом. Содержание вариативной части формируется в соответствии с направленностью образовательной программы.</w:t>
      </w:r>
    </w:p>
    <w:p w:rsidR="00F27455" w:rsidRPr="008426D2" w:rsidRDefault="00F27455" w:rsidP="00F2745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8426D2">
        <w:rPr>
          <w:sz w:val="26"/>
          <w:szCs w:val="26"/>
        </w:rPr>
        <w:t>Обязательными для освоения обучающимся являются дисциплины (модули) и практики, входящие в состав базовой части образовательной программы, а также дисциплины (модули) и практики, входящие в состав вариативной части образовательной программы в соответствии с направленностью указанной программы.</w:t>
      </w:r>
    </w:p>
    <w:p w:rsidR="00F27455" w:rsidRPr="008426D2" w:rsidRDefault="00F27455" w:rsidP="00F2745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8426D2">
        <w:rPr>
          <w:sz w:val="26"/>
          <w:szCs w:val="26"/>
        </w:rPr>
        <w:t xml:space="preserve">Содержание и организация образовательного процесса при реализации АОП </w:t>
      </w:r>
      <w:r>
        <w:rPr>
          <w:sz w:val="26"/>
          <w:szCs w:val="26"/>
        </w:rPr>
        <w:t xml:space="preserve">ВО </w:t>
      </w:r>
      <w:r w:rsidRPr="008426D2">
        <w:rPr>
          <w:sz w:val="26"/>
          <w:szCs w:val="26"/>
        </w:rPr>
        <w:t>регламентируется учебным планом; рабочими программами учебных дисциплин (курсов, предметов, модулей); материалами, обеспечивающими качество подготовки и воспитания обучающихся; программами учебных и производственных практик; годовым календарным учебным графиком, а также методическими материалами, обеспечивающими реализацию соответствующих образовательных технологий.</w:t>
      </w:r>
    </w:p>
    <w:p w:rsidR="00F27455" w:rsidRPr="008426D2" w:rsidRDefault="00F27455" w:rsidP="00F27455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0" w:firstLine="709"/>
        <w:jc w:val="both"/>
        <w:rPr>
          <w:b/>
          <w:bCs/>
          <w:sz w:val="26"/>
          <w:szCs w:val="26"/>
        </w:rPr>
      </w:pPr>
      <w:r w:rsidRPr="008426D2">
        <w:rPr>
          <w:b/>
          <w:bCs/>
          <w:sz w:val="26"/>
          <w:szCs w:val="26"/>
        </w:rPr>
        <w:t>Освоение специализированных адаптационных факультативных дисциплин лицами с ограниченными возможностями здоровья</w:t>
      </w:r>
    </w:p>
    <w:p w:rsidR="00F27455" w:rsidRDefault="00F27455" w:rsidP="00F27455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8426D2">
        <w:rPr>
          <w:sz w:val="26"/>
          <w:szCs w:val="26"/>
        </w:rPr>
        <w:t xml:space="preserve">При реализации </w:t>
      </w:r>
      <w:r w:rsidRPr="00F879EA">
        <w:rPr>
          <w:sz w:val="26"/>
          <w:szCs w:val="26"/>
        </w:rPr>
        <w:t>АОП</w:t>
      </w:r>
      <w:r>
        <w:rPr>
          <w:sz w:val="26"/>
          <w:szCs w:val="26"/>
        </w:rPr>
        <w:t xml:space="preserve"> ВО У</w:t>
      </w:r>
      <w:r w:rsidRPr="008426D2">
        <w:rPr>
          <w:sz w:val="26"/>
          <w:szCs w:val="26"/>
        </w:rPr>
        <w:t>ниверситет обеспечивает для лиц с ограниченными возможностями здоровья, исходя из индивидуальных потребностей, возможность освоения специализированных адаптационных факультативных дисциплин:</w:t>
      </w:r>
    </w:p>
    <w:p w:rsidR="00F27455" w:rsidRPr="008426D2" w:rsidRDefault="00F27455" w:rsidP="00F27455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8426D2">
        <w:rPr>
          <w:sz w:val="26"/>
          <w:szCs w:val="26"/>
        </w:rPr>
        <w:t>- адаптация на рынке труда,</w:t>
      </w:r>
    </w:p>
    <w:p w:rsidR="00F27455" w:rsidRPr="008426D2" w:rsidRDefault="00F27455" w:rsidP="00F27455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8426D2">
        <w:rPr>
          <w:sz w:val="26"/>
          <w:szCs w:val="26"/>
        </w:rPr>
        <w:t>- социальная адаптация в вузе,</w:t>
      </w:r>
    </w:p>
    <w:p w:rsidR="00F27455" w:rsidRPr="008426D2" w:rsidRDefault="00F27455" w:rsidP="00F27455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8426D2">
        <w:rPr>
          <w:sz w:val="26"/>
          <w:szCs w:val="26"/>
        </w:rPr>
        <w:t>- коммуникативный практикум.</w:t>
      </w:r>
    </w:p>
    <w:p w:rsidR="00F27455" w:rsidRPr="008426D2" w:rsidRDefault="00F27455" w:rsidP="00F2745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8426D2">
        <w:rPr>
          <w:sz w:val="26"/>
          <w:szCs w:val="26"/>
        </w:rPr>
        <w:t>Дисциплины являются не обязательными для изучения и выбираются обучающимися по их желанию.</w:t>
      </w:r>
    </w:p>
    <w:p w:rsidR="00F27455" w:rsidRPr="008426D2" w:rsidRDefault="00F27455" w:rsidP="00F27455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b/>
          <w:bCs/>
          <w:sz w:val="26"/>
          <w:szCs w:val="26"/>
        </w:rPr>
      </w:pPr>
      <w:r w:rsidRPr="008426D2">
        <w:rPr>
          <w:b/>
          <w:bCs/>
          <w:sz w:val="26"/>
          <w:szCs w:val="26"/>
        </w:rPr>
        <w:t>Проведение учебных занятий по физической культуре и спорту для лиц с ограниченными возможностями здоровья</w:t>
      </w:r>
      <w:r>
        <w:rPr>
          <w:b/>
          <w:bCs/>
          <w:sz w:val="26"/>
          <w:szCs w:val="26"/>
        </w:rPr>
        <w:t xml:space="preserve"> </w:t>
      </w:r>
    </w:p>
    <w:p w:rsidR="00F27455" w:rsidRPr="008426D2" w:rsidRDefault="00F27455" w:rsidP="00F27455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F879EA">
        <w:rPr>
          <w:sz w:val="26"/>
          <w:szCs w:val="26"/>
        </w:rPr>
        <w:t>АОП</w:t>
      </w:r>
      <w:r>
        <w:rPr>
          <w:sz w:val="26"/>
          <w:szCs w:val="26"/>
        </w:rPr>
        <w:t xml:space="preserve"> ВО</w:t>
      </w:r>
      <w:r w:rsidRPr="008426D2" w:rsidDel="00DB65FA">
        <w:rPr>
          <w:sz w:val="26"/>
          <w:szCs w:val="26"/>
        </w:rPr>
        <w:t xml:space="preserve"> </w:t>
      </w:r>
      <w:r w:rsidRPr="008426D2">
        <w:rPr>
          <w:sz w:val="26"/>
          <w:szCs w:val="26"/>
        </w:rPr>
        <w:t xml:space="preserve">включают в себя учебные занятия по физической культуре и спорту. Порядок проведения и объем указанных занятий при освоении </w:t>
      </w:r>
      <w:r w:rsidRPr="00F879EA">
        <w:rPr>
          <w:sz w:val="26"/>
          <w:szCs w:val="26"/>
        </w:rPr>
        <w:t>АОП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ВО</w:t>
      </w:r>
      <w:r w:rsidRPr="008426D2" w:rsidDel="00DB65FA">
        <w:rPr>
          <w:sz w:val="26"/>
          <w:szCs w:val="26"/>
        </w:rPr>
        <w:t xml:space="preserve"> </w:t>
      </w:r>
      <w:r w:rsidRPr="008426D2">
        <w:rPr>
          <w:sz w:val="26"/>
          <w:szCs w:val="26"/>
        </w:rPr>
        <w:t>лицами</w:t>
      </w:r>
      <w:proofErr w:type="gramEnd"/>
      <w:r w:rsidRPr="008426D2">
        <w:rPr>
          <w:sz w:val="26"/>
          <w:szCs w:val="26"/>
        </w:rPr>
        <w:t xml:space="preserve"> с ограниченными возможностями здоровья</w:t>
      </w:r>
      <w:r>
        <w:rPr>
          <w:sz w:val="26"/>
          <w:szCs w:val="26"/>
        </w:rPr>
        <w:t xml:space="preserve"> </w:t>
      </w:r>
      <w:r w:rsidRPr="008426D2">
        <w:rPr>
          <w:sz w:val="26"/>
          <w:szCs w:val="26"/>
        </w:rPr>
        <w:t>устанавливается в соответствии с их реабилитационными картами.</w:t>
      </w:r>
    </w:p>
    <w:p w:rsidR="00F27455" w:rsidRPr="008426D2" w:rsidRDefault="00F27455" w:rsidP="00F27455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8426D2">
        <w:rPr>
          <w:sz w:val="26"/>
          <w:szCs w:val="26"/>
        </w:rPr>
        <w:lastRenderedPageBreak/>
        <w:t>В Университете создаются группы здоровья с учетом и</w:t>
      </w:r>
      <w:r>
        <w:rPr>
          <w:sz w:val="26"/>
          <w:szCs w:val="26"/>
        </w:rPr>
        <w:t>н</w:t>
      </w:r>
      <w:r w:rsidRPr="008426D2">
        <w:rPr>
          <w:sz w:val="26"/>
          <w:szCs w:val="26"/>
        </w:rPr>
        <w:t xml:space="preserve">дивидуальных особенностей здоровья </w:t>
      </w:r>
      <w:r>
        <w:rPr>
          <w:sz w:val="26"/>
          <w:szCs w:val="26"/>
        </w:rPr>
        <w:t>лиц</w:t>
      </w:r>
      <w:r w:rsidRPr="008426D2">
        <w:rPr>
          <w:sz w:val="26"/>
          <w:szCs w:val="26"/>
        </w:rPr>
        <w:t xml:space="preserve"> с </w:t>
      </w:r>
      <w:r>
        <w:rPr>
          <w:sz w:val="26"/>
          <w:szCs w:val="26"/>
        </w:rPr>
        <w:t>ограниченными возможностями здоровья</w:t>
      </w:r>
      <w:r w:rsidRPr="008426D2">
        <w:rPr>
          <w:sz w:val="26"/>
          <w:szCs w:val="26"/>
        </w:rPr>
        <w:t>. Занятия проводятся в соответствии с рабочей программой учебной дисциплины «Физическая культура (адаптивная физическая культура).</w:t>
      </w:r>
    </w:p>
    <w:p w:rsidR="00F27455" w:rsidRPr="00FA3AA3" w:rsidRDefault="00F27455" w:rsidP="00F27455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 w:rsidRPr="00FA3AA3">
        <w:rPr>
          <w:b/>
          <w:bCs/>
          <w:sz w:val="26"/>
          <w:szCs w:val="26"/>
        </w:rPr>
        <w:t xml:space="preserve">Выбор мест прохождения всех видов практик для лиц с ограниченными возможностями здоровья </w:t>
      </w:r>
    </w:p>
    <w:p w:rsidR="00F27455" w:rsidRPr="00FA3AA3" w:rsidRDefault="00F27455" w:rsidP="00F27455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FA3AA3">
        <w:rPr>
          <w:sz w:val="26"/>
          <w:szCs w:val="26"/>
        </w:rPr>
        <w:t>Выбор мест прохождения практик для лиц с ограниченными возможностями здоровья проводится с учетом требований их доступности для данных обучающихся.</w:t>
      </w:r>
    </w:p>
    <w:p w:rsidR="00F27455" w:rsidRDefault="00F27455" w:rsidP="00F27455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8426D2">
        <w:rPr>
          <w:sz w:val="26"/>
          <w:szCs w:val="26"/>
        </w:rPr>
        <w:t>При определении мест учебной и производственной практик для лиц с ограниченными возможностями здоровья</w:t>
      </w:r>
      <w:r>
        <w:rPr>
          <w:sz w:val="26"/>
          <w:szCs w:val="26"/>
        </w:rPr>
        <w:t xml:space="preserve"> </w:t>
      </w:r>
      <w:r w:rsidRPr="008426D2">
        <w:rPr>
          <w:sz w:val="26"/>
          <w:szCs w:val="26"/>
        </w:rPr>
        <w:t>учитываются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</w:t>
      </w:r>
    </w:p>
    <w:p w:rsidR="00F27455" w:rsidRPr="008426D2" w:rsidRDefault="00F27455" w:rsidP="00F27455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b/>
          <w:bCs/>
          <w:sz w:val="26"/>
          <w:szCs w:val="26"/>
        </w:rPr>
      </w:pPr>
      <w:r w:rsidRPr="008426D2">
        <w:rPr>
          <w:b/>
          <w:bCs/>
          <w:sz w:val="26"/>
          <w:szCs w:val="26"/>
        </w:rPr>
        <w:t>Проведение текущего контроля успеваемости, промежуточной и итоговой аттестации лиц с ограниченными возможностями здоровья, с учетом особенностей их нозологий</w:t>
      </w:r>
    </w:p>
    <w:p w:rsidR="00F27455" w:rsidRDefault="00F27455" w:rsidP="00F27455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6"/>
          <w:szCs w:val="26"/>
        </w:rPr>
      </w:pPr>
      <w:r w:rsidRPr="008426D2">
        <w:rPr>
          <w:sz w:val="26"/>
          <w:szCs w:val="26"/>
        </w:rPr>
        <w:t xml:space="preserve">Для осуществления </w:t>
      </w:r>
      <w:proofErr w:type="gramStart"/>
      <w:r w:rsidRPr="008426D2">
        <w:rPr>
          <w:sz w:val="26"/>
          <w:szCs w:val="26"/>
        </w:rPr>
        <w:t>процедур текущего контроля успеваемости и промежуточной аттестации</w:t>
      </w:r>
      <w:proofErr w:type="gramEnd"/>
      <w:r w:rsidRPr="008426D2">
        <w:rPr>
          <w:sz w:val="26"/>
          <w:szCs w:val="26"/>
        </w:rPr>
        <w:t xml:space="preserve"> обучающихся могут создаваться фонды оценочных средств, адаптированные для лиц с ограниченными возможностями здоровья</w:t>
      </w:r>
      <w:r>
        <w:rPr>
          <w:sz w:val="26"/>
          <w:szCs w:val="26"/>
        </w:rPr>
        <w:t xml:space="preserve"> </w:t>
      </w:r>
      <w:r w:rsidRPr="008426D2">
        <w:rPr>
          <w:sz w:val="26"/>
          <w:szCs w:val="26"/>
        </w:rPr>
        <w:t xml:space="preserve">и позволяющие оценить достижение ими запланированных в основной образовательной </w:t>
      </w:r>
    </w:p>
    <w:p w:rsidR="00F27455" w:rsidRDefault="00F27455" w:rsidP="00F27455">
      <w:pPr>
        <w:autoSpaceDE w:val="0"/>
        <w:autoSpaceDN w:val="0"/>
        <w:adjustRightInd w:val="0"/>
        <w:spacing w:line="252" w:lineRule="auto"/>
        <w:jc w:val="both"/>
        <w:rPr>
          <w:sz w:val="26"/>
          <w:szCs w:val="26"/>
        </w:rPr>
      </w:pPr>
      <w:r w:rsidRPr="008426D2">
        <w:rPr>
          <w:sz w:val="26"/>
          <w:szCs w:val="26"/>
        </w:rPr>
        <w:t xml:space="preserve">программе результатов обучения и уровень </w:t>
      </w:r>
      <w:proofErr w:type="spellStart"/>
      <w:r w:rsidRPr="008426D2">
        <w:rPr>
          <w:sz w:val="26"/>
          <w:szCs w:val="26"/>
        </w:rPr>
        <w:t>сформированности</w:t>
      </w:r>
      <w:proofErr w:type="spellEnd"/>
      <w:r w:rsidRPr="008426D2">
        <w:rPr>
          <w:sz w:val="26"/>
          <w:szCs w:val="26"/>
        </w:rPr>
        <w:t xml:space="preserve"> всех компетенций, заявленных в образовательной программе.</w:t>
      </w:r>
    </w:p>
    <w:p w:rsidR="00F27455" w:rsidRPr="008426D2" w:rsidRDefault="00F27455" w:rsidP="00F27455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6"/>
          <w:szCs w:val="26"/>
        </w:rPr>
      </w:pPr>
      <w:r w:rsidRPr="008426D2">
        <w:rPr>
          <w:sz w:val="26"/>
          <w:szCs w:val="26"/>
        </w:rPr>
        <w:t xml:space="preserve">Форма проведения текущего контроля успеваемости, промежуточной и итоговой аттестации для </w:t>
      </w:r>
      <w:r>
        <w:rPr>
          <w:sz w:val="26"/>
          <w:szCs w:val="26"/>
        </w:rPr>
        <w:t>обучающихся</w:t>
      </w:r>
      <w:r w:rsidRPr="008426D2">
        <w:rPr>
          <w:sz w:val="26"/>
          <w:szCs w:val="26"/>
        </w:rPr>
        <w:t xml:space="preserve">-инвалидов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</w:t>
      </w:r>
      <w:r>
        <w:rPr>
          <w:sz w:val="26"/>
          <w:szCs w:val="26"/>
        </w:rPr>
        <w:t>обучающемуся</w:t>
      </w:r>
      <w:r w:rsidRPr="008426D2">
        <w:rPr>
          <w:sz w:val="26"/>
          <w:szCs w:val="26"/>
        </w:rPr>
        <w:t>-инвалиду предоставляется дополнительное время для подготовки ответа на зачете или экзамене.</w:t>
      </w:r>
    </w:p>
    <w:p w:rsidR="00F27455" w:rsidRPr="008426D2" w:rsidRDefault="00F27455" w:rsidP="00F27455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0" w:firstLine="567"/>
        <w:jc w:val="both"/>
        <w:rPr>
          <w:b/>
          <w:bCs/>
          <w:sz w:val="26"/>
          <w:szCs w:val="26"/>
        </w:rPr>
      </w:pPr>
      <w:r w:rsidRPr="008426D2">
        <w:rPr>
          <w:b/>
          <w:bCs/>
          <w:sz w:val="26"/>
          <w:szCs w:val="26"/>
        </w:rPr>
        <w:t>Обучение по индивидуальному учебному плану лиц с ограниченными возможностями здоровья</w:t>
      </w:r>
      <w:r>
        <w:rPr>
          <w:b/>
          <w:bCs/>
          <w:sz w:val="26"/>
          <w:szCs w:val="26"/>
        </w:rPr>
        <w:t xml:space="preserve"> </w:t>
      </w:r>
    </w:p>
    <w:p w:rsidR="00F27455" w:rsidRPr="008426D2" w:rsidRDefault="00F27455" w:rsidP="00F27455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bCs/>
          <w:sz w:val="26"/>
          <w:szCs w:val="26"/>
        </w:rPr>
      </w:pPr>
      <w:r w:rsidRPr="008426D2">
        <w:rPr>
          <w:sz w:val="26"/>
          <w:szCs w:val="26"/>
        </w:rPr>
        <w:t xml:space="preserve">Обучающиеся </w:t>
      </w:r>
      <w:r>
        <w:rPr>
          <w:sz w:val="26"/>
          <w:szCs w:val="26"/>
        </w:rPr>
        <w:t xml:space="preserve">из числа </w:t>
      </w:r>
      <w:r w:rsidRPr="008426D2">
        <w:rPr>
          <w:sz w:val="26"/>
          <w:szCs w:val="26"/>
        </w:rPr>
        <w:t>лиц с ограниченными возможностями здоровья, как и все остальные</w:t>
      </w:r>
      <w:r>
        <w:rPr>
          <w:sz w:val="26"/>
          <w:szCs w:val="26"/>
        </w:rPr>
        <w:t xml:space="preserve"> обучающиеся</w:t>
      </w:r>
      <w:r w:rsidRPr="008426D2">
        <w:rPr>
          <w:sz w:val="26"/>
          <w:szCs w:val="26"/>
        </w:rPr>
        <w:t>, могут обучаться по индивидуальному учебному плану в установленные сроки с учетом особенностей и образовательных потребностей конкретного обучающегося. Срок получения высшего образования при обучении по индивидуальному учебному плану лиц с ограниченными возможностями здоровья</w:t>
      </w:r>
      <w:r>
        <w:rPr>
          <w:sz w:val="26"/>
          <w:szCs w:val="26"/>
        </w:rPr>
        <w:t xml:space="preserve"> </w:t>
      </w:r>
      <w:r w:rsidRPr="008426D2">
        <w:rPr>
          <w:sz w:val="26"/>
          <w:szCs w:val="26"/>
        </w:rPr>
        <w:t xml:space="preserve">может быть при необходимости увеличен, но не более чем на год (для магистрантов - на </w:t>
      </w:r>
      <w:r>
        <w:rPr>
          <w:sz w:val="26"/>
          <w:szCs w:val="26"/>
        </w:rPr>
        <w:t>6 месяцев</w:t>
      </w:r>
      <w:r w:rsidRPr="008426D2">
        <w:rPr>
          <w:sz w:val="26"/>
          <w:szCs w:val="26"/>
        </w:rPr>
        <w:t>).</w:t>
      </w:r>
    </w:p>
    <w:p w:rsidR="00F27455" w:rsidRPr="00F879EA" w:rsidRDefault="00F27455" w:rsidP="00F27455">
      <w:pPr>
        <w:pStyle w:val="11"/>
        <w:numPr>
          <w:ilvl w:val="0"/>
          <w:numId w:val="2"/>
        </w:numPr>
        <w:spacing w:before="240" w:after="240" w:line="276" w:lineRule="auto"/>
        <w:ind w:left="0" w:firstLine="0"/>
        <w:jc w:val="center"/>
        <w:rPr>
          <w:b/>
          <w:sz w:val="26"/>
          <w:szCs w:val="26"/>
        </w:rPr>
      </w:pPr>
      <w:r w:rsidRPr="008426D2">
        <w:rPr>
          <w:b/>
          <w:sz w:val="26"/>
          <w:szCs w:val="26"/>
        </w:rPr>
        <w:t>ОСОБЕННОСТИ РАЗРАБОТКИ И РЕАЛИЗАЦИИ АДАПТИРОВАННОЙ ОБРАЗОВАТЕЛЬНОЙ</w:t>
      </w:r>
      <w:r>
        <w:rPr>
          <w:b/>
          <w:sz w:val="26"/>
          <w:szCs w:val="26"/>
        </w:rPr>
        <w:t xml:space="preserve"> </w:t>
      </w:r>
      <w:r w:rsidRPr="008426D2">
        <w:rPr>
          <w:b/>
          <w:sz w:val="26"/>
          <w:szCs w:val="26"/>
        </w:rPr>
        <w:t>ПРОГРАММЫ</w:t>
      </w:r>
      <w:r>
        <w:rPr>
          <w:b/>
          <w:sz w:val="26"/>
          <w:szCs w:val="26"/>
        </w:rPr>
        <w:t xml:space="preserve"> ВЫСШЕГО </w:t>
      </w:r>
      <w:r>
        <w:rPr>
          <w:b/>
          <w:sz w:val="26"/>
          <w:szCs w:val="26"/>
        </w:rPr>
        <w:lastRenderedPageBreak/>
        <w:t>ОБРАЗОВАНИЯ</w:t>
      </w:r>
    </w:p>
    <w:p w:rsidR="00F27455" w:rsidRPr="008426D2" w:rsidRDefault="00F27455" w:rsidP="00F27455">
      <w:pPr>
        <w:pStyle w:val="Default"/>
        <w:numPr>
          <w:ilvl w:val="1"/>
          <w:numId w:val="4"/>
        </w:numPr>
        <w:spacing w:before="120" w:after="120" w:line="276" w:lineRule="auto"/>
        <w:ind w:left="0" w:firstLine="709"/>
        <w:jc w:val="both"/>
        <w:rPr>
          <w:b/>
          <w:sz w:val="26"/>
          <w:szCs w:val="26"/>
        </w:rPr>
      </w:pPr>
      <w:r w:rsidRPr="008426D2">
        <w:rPr>
          <w:b/>
          <w:sz w:val="26"/>
          <w:szCs w:val="26"/>
        </w:rPr>
        <w:t xml:space="preserve">Особенностями АОП ВО являются: </w:t>
      </w:r>
    </w:p>
    <w:p w:rsidR="00F27455" w:rsidRDefault="00F27455" w:rsidP="00F27455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8426D2">
        <w:rPr>
          <w:sz w:val="26"/>
          <w:szCs w:val="26"/>
        </w:rPr>
        <w:t xml:space="preserve">- наличие адаптационных дисциплин, позволяющих индивидуально корректировать нарушения учебных и коммуникативных умений, профессиональной и социальной адаптации обучающихся; </w:t>
      </w:r>
    </w:p>
    <w:p w:rsidR="00F27455" w:rsidRPr="008426D2" w:rsidRDefault="00F27455" w:rsidP="00F27455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8426D2">
        <w:rPr>
          <w:sz w:val="26"/>
          <w:szCs w:val="26"/>
        </w:rPr>
        <w:t xml:space="preserve">- выбор методов обучения, обусловленный в каждом отдельном случае целями обучения, исходным уровнем имеющихся знаний, умений, навыков, уровнем профессиональной подготовки педагогов, методического и материально-технического обеспечения, особенностями восприятия информации обучающимися; </w:t>
      </w:r>
    </w:p>
    <w:p w:rsidR="00F27455" w:rsidRPr="008426D2" w:rsidRDefault="00F27455" w:rsidP="00F27455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8426D2">
        <w:rPr>
          <w:sz w:val="26"/>
          <w:szCs w:val="26"/>
        </w:rPr>
        <w:t xml:space="preserve">- обеспечение обучающихся печатными и электронными образовательными ресурсами в формах, адаптированных к ограничениям их здоровья; </w:t>
      </w:r>
    </w:p>
    <w:p w:rsidR="00F27455" w:rsidRPr="008426D2" w:rsidRDefault="00F27455" w:rsidP="00F27455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8426D2">
        <w:rPr>
          <w:sz w:val="26"/>
          <w:szCs w:val="26"/>
        </w:rPr>
        <w:t xml:space="preserve">- выбор мест прохождения практики с учетом рекомендаций медико-социальной экспертизы, содержащихся в индивидуальной программе реабилитации или </w:t>
      </w:r>
      <w:proofErr w:type="spellStart"/>
      <w:r w:rsidRPr="008426D2">
        <w:rPr>
          <w:sz w:val="26"/>
          <w:szCs w:val="26"/>
        </w:rPr>
        <w:t>абилитации</w:t>
      </w:r>
      <w:proofErr w:type="spellEnd"/>
      <w:r w:rsidRPr="008426D2">
        <w:rPr>
          <w:sz w:val="26"/>
          <w:szCs w:val="26"/>
        </w:rPr>
        <w:t xml:space="preserve"> инвалида относительно рекомендованных условий и видов труда; </w:t>
      </w:r>
    </w:p>
    <w:p w:rsidR="00F27455" w:rsidRDefault="00F27455" w:rsidP="00F27455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8426D2">
        <w:rPr>
          <w:sz w:val="26"/>
          <w:szCs w:val="26"/>
        </w:rPr>
        <w:t xml:space="preserve">- проведение текущего контроля успеваемости, промежуточной и государственной итоговой аттестации обучающихся с учетом особенностей нарушений их здоровья; </w:t>
      </w:r>
    </w:p>
    <w:p w:rsidR="00F27455" w:rsidRPr="008426D2" w:rsidRDefault="00F27455" w:rsidP="00F27455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8426D2">
        <w:rPr>
          <w:sz w:val="26"/>
          <w:szCs w:val="26"/>
        </w:rPr>
        <w:t xml:space="preserve">- разработка, при необходимости, индивидуальных учебных планов и индивидуальных графиков, позволяющих обучаться с учетом различных вариантов проведения занятий: в образовательной организации (в академической группе и индивидуально) или на дому с использованием дистанционных образовательных технологий; </w:t>
      </w:r>
    </w:p>
    <w:p w:rsidR="00F27455" w:rsidRPr="008426D2" w:rsidRDefault="00F27455" w:rsidP="00F27455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8426D2">
        <w:rPr>
          <w:sz w:val="26"/>
          <w:szCs w:val="26"/>
        </w:rPr>
        <w:t xml:space="preserve">- осуществление комплексного сопровождения образовательного процесса лиц с </w:t>
      </w:r>
      <w:r>
        <w:rPr>
          <w:sz w:val="26"/>
          <w:szCs w:val="26"/>
        </w:rPr>
        <w:t>ограниченными возможностями здоровья</w:t>
      </w:r>
      <w:r w:rsidRPr="008426D2">
        <w:rPr>
          <w:sz w:val="26"/>
          <w:szCs w:val="26"/>
        </w:rPr>
        <w:t xml:space="preserve"> в соответствии с рекомендациями медико-социальной экспертизы или психолого-медико-педагогической комиссии; </w:t>
      </w:r>
    </w:p>
    <w:p w:rsidR="00F27455" w:rsidRPr="008426D2" w:rsidRDefault="00F27455" w:rsidP="00F27455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8426D2">
        <w:rPr>
          <w:sz w:val="26"/>
          <w:szCs w:val="26"/>
        </w:rPr>
        <w:t xml:space="preserve">- установление особого порядка освоения дисциплины «Физическая культура и спорт» на основе соблюдения принципов </w:t>
      </w:r>
      <w:proofErr w:type="spellStart"/>
      <w:r w:rsidRPr="008426D2">
        <w:rPr>
          <w:sz w:val="26"/>
          <w:szCs w:val="26"/>
        </w:rPr>
        <w:t>здоровьесбережения</w:t>
      </w:r>
      <w:proofErr w:type="spellEnd"/>
      <w:r w:rsidRPr="008426D2">
        <w:rPr>
          <w:sz w:val="26"/>
          <w:szCs w:val="26"/>
        </w:rPr>
        <w:t xml:space="preserve"> и адапти</w:t>
      </w:r>
      <w:r>
        <w:rPr>
          <w:sz w:val="26"/>
          <w:szCs w:val="26"/>
        </w:rPr>
        <w:t>ро</w:t>
      </w:r>
      <w:r w:rsidRPr="008426D2">
        <w:rPr>
          <w:sz w:val="26"/>
          <w:szCs w:val="26"/>
        </w:rPr>
        <w:t>в</w:t>
      </w:r>
      <w:r>
        <w:rPr>
          <w:sz w:val="26"/>
          <w:szCs w:val="26"/>
        </w:rPr>
        <w:t>ан</w:t>
      </w:r>
      <w:r w:rsidRPr="008426D2">
        <w:rPr>
          <w:sz w:val="26"/>
          <w:szCs w:val="26"/>
        </w:rPr>
        <w:t xml:space="preserve">ной физической культуры; </w:t>
      </w:r>
    </w:p>
    <w:p w:rsidR="00F27455" w:rsidRPr="008426D2" w:rsidRDefault="00F27455" w:rsidP="00F27455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8426D2">
        <w:rPr>
          <w:sz w:val="26"/>
          <w:szCs w:val="26"/>
        </w:rPr>
        <w:t xml:space="preserve">- создание толерантной социокультурной среды, волонтерской помощи обучающимся </w:t>
      </w:r>
      <w:r>
        <w:rPr>
          <w:sz w:val="26"/>
          <w:szCs w:val="26"/>
        </w:rPr>
        <w:t xml:space="preserve">из числа </w:t>
      </w:r>
      <w:r w:rsidRPr="008426D2">
        <w:rPr>
          <w:sz w:val="26"/>
          <w:szCs w:val="26"/>
        </w:rPr>
        <w:t xml:space="preserve">лица с ограниченными возможностями здоровья. </w:t>
      </w:r>
    </w:p>
    <w:p w:rsidR="00F27455" w:rsidRPr="00871A32" w:rsidRDefault="00F27455" w:rsidP="00F27455">
      <w:pPr>
        <w:pStyle w:val="Default"/>
        <w:numPr>
          <w:ilvl w:val="1"/>
          <w:numId w:val="4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9F5E79">
        <w:rPr>
          <w:sz w:val="26"/>
          <w:szCs w:val="26"/>
        </w:rPr>
        <w:t xml:space="preserve">АОП ВО разрабатывается на базе основной образовательной программы высшего образования соответствующей направленности (профиля), при этом в части ее компонентов (разделов) вносятся дополнения, отражающие специфику условий обучения </w:t>
      </w:r>
      <w:r w:rsidRPr="00871A32">
        <w:rPr>
          <w:sz w:val="26"/>
          <w:szCs w:val="26"/>
        </w:rPr>
        <w:t xml:space="preserve">лиц с ограниченными возможностями здоровья, с учетом особенностей их психофизического развития, индивидуальных возможностей и состояния здоровья. </w:t>
      </w:r>
    </w:p>
    <w:p w:rsidR="00F27455" w:rsidRPr="008426D2" w:rsidRDefault="00F27455" w:rsidP="00F27455">
      <w:pPr>
        <w:pStyle w:val="Default"/>
        <w:numPr>
          <w:ilvl w:val="1"/>
          <w:numId w:val="4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106609">
        <w:rPr>
          <w:sz w:val="26"/>
          <w:szCs w:val="26"/>
        </w:rPr>
        <w:t xml:space="preserve">Для решения адаптационных задач, обучающихся с ограниченными возможностями здоровья, в качестве дисциплин по выбору, вводятся адаптационные </w:t>
      </w:r>
      <w:r w:rsidRPr="00106609">
        <w:rPr>
          <w:sz w:val="26"/>
          <w:szCs w:val="26"/>
        </w:rPr>
        <w:lastRenderedPageBreak/>
        <w:t xml:space="preserve">дисциплины. Адаптационные дисциплины предназначены для устранения влияния ограничений здоровья обучающихся с ограниченными возможностями здоровья и обучающихся инвалидов на формирование общекультурных, и при необходимости, общепрофессиональных и профессиональных компетенций с целью достижения запланированных результатов освоения образовательной программы. Набор данных дисциплин определяется исходя из конкретной ситуации и индивидуальных потребностей обучающихся инвалидов и лиц с ограниченными возможностями здоровья. Они должны быть направлены на социализацию, профессионализацию и адаптацию обучающихся, способствуя их адекватному профессиональному </w:t>
      </w:r>
      <w:r w:rsidRPr="008426D2">
        <w:rPr>
          <w:sz w:val="26"/>
          <w:szCs w:val="26"/>
        </w:rPr>
        <w:t xml:space="preserve">самоопределению, возможности самостоятельного построения индивидуальной образовательной траектории. </w:t>
      </w:r>
    </w:p>
    <w:p w:rsidR="00F27455" w:rsidRDefault="00F27455" w:rsidP="00F27455">
      <w:pPr>
        <w:pStyle w:val="Default"/>
        <w:numPr>
          <w:ilvl w:val="1"/>
          <w:numId w:val="4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8426D2">
        <w:rPr>
          <w:sz w:val="26"/>
          <w:szCs w:val="26"/>
        </w:rPr>
        <w:t xml:space="preserve">Адаптационные дисциплины не являются обязательными, их выбор осуществляется обучающимися </w:t>
      </w:r>
      <w:r>
        <w:rPr>
          <w:sz w:val="26"/>
          <w:szCs w:val="26"/>
        </w:rPr>
        <w:t>из числа лиц с ограниченными возможностями здоровья</w:t>
      </w:r>
      <w:r w:rsidRPr="008426D2">
        <w:rPr>
          <w:sz w:val="26"/>
          <w:szCs w:val="26"/>
        </w:rPr>
        <w:t xml:space="preserve"> в зависимости от их индивидуальных потребностей. Обучающийся может выбрать любое количество адаптационных дисциплин из предложенных.</w:t>
      </w:r>
    </w:p>
    <w:p w:rsidR="00F27455" w:rsidRDefault="00F27455" w:rsidP="00F27455">
      <w:pPr>
        <w:pStyle w:val="Default"/>
        <w:numPr>
          <w:ilvl w:val="1"/>
          <w:numId w:val="4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8426D2">
        <w:rPr>
          <w:sz w:val="26"/>
          <w:szCs w:val="26"/>
        </w:rPr>
        <w:t>В рамках адаптационных дисциплин необходимо предусмотреть подготовку выпускников-инвалидов и выпускников с</w:t>
      </w:r>
      <w:r>
        <w:rPr>
          <w:sz w:val="26"/>
          <w:szCs w:val="26"/>
        </w:rPr>
        <w:t xml:space="preserve"> ограниченными возможностями здоровья</w:t>
      </w:r>
      <w:r w:rsidRPr="008426D2">
        <w:rPr>
          <w:sz w:val="26"/>
          <w:szCs w:val="26"/>
        </w:rPr>
        <w:t xml:space="preserve"> к трудоустройству, к следующему этапу социализации, связанному непосредственно с полноценным раскрытием и применением на практике полученных во время обучения компетенций. </w:t>
      </w:r>
    </w:p>
    <w:p w:rsidR="00F27455" w:rsidRPr="008426D2" w:rsidRDefault="00F27455" w:rsidP="00F27455">
      <w:pPr>
        <w:pStyle w:val="Default"/>
        <w:numPr>
          <w:ilvl w:val="1"/>
          <w:numId w:val="4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8426D2">
        <w:rPr>
          <w:sz w:val="26"/>
          <w:szCs w:val="26"/>
        </w:rPr>
        <w:t xml:space="preserve">Рабочие программы учебных дисциплин (модулей), программы всех видов практик, программы </w:t>
      </w:r>
      <w:r>
        <w:rPr>
          <w:sz w:val="26"/>
          <w:szCs w:val="26"/>
        </w:rPr>
        <w:t>государственной итоговой аттестации</w:t>
      </w:r>
      <w:r w:rsidRPr="008426D2">
        <w:rPr>
          <w:sz w:val="26"/>
          <w:szCs w:val="26"/>
        </w:rPr>
        <w:t xml:space="preserve">, оценочные и методические материалы адаптируются к конкретным ограничениям здоровья и восприятия информации обучающихся: </w:t>
      </w:r>
    </w:p>
    <w:p w:rsidR="00F27455" w:rsidRPr="008426D2" w:rsidRDefault="00F27455" w:rsidP="00F27455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8426D2">
        <w:rPr>
          <w:sz w:val="26"/>
          <w:szCs w:val="26"/>
        </w:rPr>
        <w:t xml:space="preserve">- для лиц с нарушениями зрения: в печатной форме увеличенным шрифтом, в форме электронного документа, в форме аудиофайла, в печатной форме на языке Брайля. </w:t>
      </w:r>
    </w:p>
    <w:p w:rsidR="00F27455" w:rsidRPr="008426D2" w:rsidRDefault="00F27455" w:rsidP="00F27455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8426D2">
        <w:rPr>
          <w:sz w:val="26"/>
          <w:szCs w:val="26"/>
        </w:rPr>
        <w:t xml:space="preserve">- для лиц с нарушениями слуха: в печатной форме, в форме электронного документа. </w:t>
      </w:r>
    </w:p>
    <w:p w:rsidR="00F27455" w:rsidRPr="008426D2" w:rsidRDefault="00F27455" w:rsidP="00F27455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8426D2">
        <w:rPr>
          <w:sz w:val="26"/>
          <w:szCs w:val="26"/>
        </w:rPr>
        <w:t>- для лиц с нарушениями опорно-двигательного аппарата: в печатной форме, в форме электронного документа, в форме аудиофайла.</w:t>
      </w:r>
    </w:p>
    <w:p w:rsidR="00F27455" w:rsidRPr="008426D2" w:rsidRDefault="00F27455" w:rsidP="00F27455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8426D2">
        <w:rPr>
          <w:sz w:val="26"/>
          <w:szCs w:val="26"/>
        </w:rPr>
        <w:t xml:space="preserve">- иное. </w:t>
      </w:r>
    </w:p>
    <w:p w:rsidR="00F27455" w:rsidRPr="008426D2" w:rsidRDefault="00F27455" w:rsidP="00F27455">
      <w:pPr>
        <w:pStyle w:val="Default"/>
        <w:numPr>
          <w:ilvl w:val="1"/>
          <w:numId w:val="4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8426D2">
        <w:rPr>
          <w:sz w:val="26"/>
          <w:szCs w:val="26"/>
        </w:rPr>
        <w:t xml:space="preserve">Информация о материально-техническом, учебно-методическом и информационном обеспечении вносится в соответствии с требованиями ФГОС ВО/СУОС ВО по соответствующему направлению подготовки (специальности) и дополняется сведениями об архитектуре </w:t>
      </w:r>
      <w:proofErr w:type="spellStart"/>
      <w:r w:rsidRPr="008426D2">
        <w:rPr>
          <w:sz w:val="26"/>
          <w:szCs w:val="26"/>
        </w:rPr>
        <w:t>безбарьерной</w:t>
      </w:r>
      <w:proofErr w:type="spellEnd"/>
      <w:r w:rsidRPr="008426D2">
        <w:rPr>
          <w:sz w:val="26"/>
          <w:szCs w:val="26"/>
        </w:rPr>
        <w:t xml:space="preserve"> среды </w:t>
      </w:r>
      <w:r>
        <w:rPr>
          <w:sz w:val="26"/>
          <w:szCs w:val="26"/>
        </w:rPr>
        <w:t>У</w:t>
      </w:r>
      <w:r w:rsidRPr="008426D2">
        <w:rPr>
          <w:sz w:val="26"/>
          <w:szCs w:val="26"/>
        </w:rPr>
        <w:t xml:space="preserve">ниверситета, организации рабочих мест, где реализуется обучение лиц с </w:t>
      </w:r>
      <w:r>
        <w:rPr>
          <w:sz w:val="26"/>
          <w:szCs w:val="26"/>
        </w:rPr>
        <w:t>ограниченными возможностями здоровья</w:t>
      </w:r>
      <w:r w:rsidRPr="008426D2">
        <w:rPr>
          <w:sz w:val="26"/>
          <w:szCs w:val="26"/>
        </w:rPr>
        <w:t>, перечнем технических средств общего и специального назначения (для обучающихся с нарушениями зрения, слуха, опорно-двигательного аппарата), используемых при реализации АОП</w:t>
      </w:r>
      <w:r>
        <w:rPr>
          <w:sz w:val="26"/>
          <w:szCs w:val="26"/>
        </w:rPr>
        <w:t xml:space="preserve"> ВО</w:t>
      </w:r>
      <w:r w:rsidRPr="008426D2">
        <w:rPr>
          <w:sz w:val="26"/>
          <w:szCs w:val="26"/>
        </w:rPr>
        <w:t xml:space="preserve">. </w:t>
      </w:r>
    </w:p>
    <w:p w:rsidR="00F27455" w:rsidRDefault="00F27455" w:rsidP="00F27455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8426D2">
        <w:rPr>
          <w:sz w:val="26"/>
          <w:szCs w:val="26"/>
        </w:rPr>
        <w:lastRenderedPageBreak/>
        <w:t xml:space="preserve">В данном подразделе также представляется информация о специальных учебниках и учебных пособиях, Интернет-ресурсах и электронных библиотечных системах, адаптированных для лиц с </w:t>
      </w:r>
      <w:r>
        <w:rPr>
          <w:sz w:val="26"/>
          <w:szCs w:val="26"/>
        </w:rPr>
        <w:t>ограниченными возможностями здоровья</w:t>
      </w:r>
      <w:r w:rsidRPr="008426D2">
        <w:rPr>
          <w:sz w:val="26"/>
          <w:szCs w:val="26"/>
        </w:rPr>
        <w:t xml:space="preserve">, которые будут использованы в образовательном процессе. </w:t>
      </w:r>
    </w:p>
    <w:p w:rsidR="00F27455" w:rsidRDefault="00F27455" w:rsidP="00F27455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8426D2">
        <w:rPr>
          <w:sz w:val="26"/>
          <w:szCs w:val="26"/>
        </w:rPr>
        <w:t xml:space="preserve">Кроме того, представляются сведения об электронной информационной образовательной среде, доступной для обучающихся </w:t>
      </w:r>
      <w:r>
        <w:rPr>
          <w:sz w:val="26"/>
          <w:szCs w:val="26"/>
        </w:rPr>
        <w:t>из числа лиц с</w:t>
      </w:r>
      <w:r w:rsidRPr="008426D2">
        <w:rPr>
          <w:sz w:val="26"/>
          <w:szCs w:val="26"/>
        </w:rPr>
        <w:t xml:space="preserve"> </w:t>
      </w:r>
      <w:r>
        <w:rPr>
          <w:sz w:val="26"/>
          <w:szCs w:val="26"/>
        </w:rPr>
        <w:t>ограниченными возможностями здоровья</w:t>
      </w:r>
      <w:r w:rsidRPr="008426D2">
        <w:rPr>
          <w:sz w:val="26"/>
          <w:szCs w:val="26"/>
        </w:rPr>
        <w:t>.</w:t>
      </w:r>
    </w:p>
    <w:p w:rsidR="00F27455" w:rsidRPr="008426D2" w:rsidRDefault="00F27455" w:rsidP="00F27455">
      <w:pPr>
        <w:pStyle w:val="11"/>
        <w:numPr>
          <w:ilvl w:val="0"/>
          <w:numId w:val="2"/>
        </w:numPr>
        <w:spacing w:before="240" w:after="240" w:line="276" w:lineRule="auto"/>
        <w:ind w:left="0" w:firstLine="0"/>
        <w:jc w:val="center"/>
        <w:rPr>
          <w:b/>
          <w:sz w:val="26"/>
          <w:szCs w:val="26"/>
        </w:rPr>
      </w:pPr>
      <w:r w:rsidRPr="008426D2">
        <w:rPr>
          <w:b/>
          <w:sz w:val="26"/>
          <w:szCs w:val="26"/>
        </w:rPr>
        <w:t>ОРГАНИЗАЦИОННО – ПЕДАГОГИЧЕСКИЕ УСЛОВИЯ РЕАЛИЗАЦИИ АДАПТИРОВАННОЙ ОБРАЗОВАТЕЛЬНОЙ ПРОГРАММЫ</w:t>
      </w:r>
      <w:r>
        <w:rPr>
          <w:b/>
          <w:sz w:val="26"/>
          <w:szCs w:val="26"/>
        </w:rPr>
        <w:t xml:space="preserve"> ВЫСШЕГО ОБРАЗОВАНИЯ</w:t>
      </w:r>
    </w:p>
    <w:p w:rsidR="00F27455" w:rsidRPr="008426D2" w:rsidRDefault="00F27455" w:rsidP="00F27455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</w:rPr>
      </w:pPr>
      <w:r w:rsidRPr="00F879EA">
        <w:rPr>
          <w:sz w:val="26"/>
          <w:szCs w:val="26"/>
        </w:rPr>
        <w:t xml:space="preserve">На территории Университета организована </w:t>
      </w:r>
      <w:proofErr w:type="spellStart"/>
      <w:r w:rsidRPr="00F879EA">
        <w:rPr>
          <w:sz w:val="26"/>
          <w:szCs w:val="26"/>
        </w:rPr>
        <w:t>безбарьерная</w:t>
      </w:r>
      <w:proofErr w:type="spellEnd"/>
      <w:r w:rsidRPr="00F879EA">
        <w:rPr>
          <w:sz w:val="26"/>
          <w:szCs w:val="26"/>
        </w:rPr>
        <w:t xml:space="preserve"> среда для обучающихся с нарушениями опорно-двигательного аппарата. Обеспечение доступности объектов </w:t>
      </w:r>
      <w:r>
        <w:rPr>
          <w:sz w:val="26"/>
        </w:rPr>
        <w:t>У</w:t>
      </w:r>
      <w:r w:rsidRPr="008426D2">
        <w:rPr>
          <w:sz w:val="26"/>
        </w:rPr>
        <w:t xml:space="preserve">ниверситета подтверждено Паспортами доступности на объекты социальной инфраструктуры и услуги в приоритетных сферах жизнедеятельности инвалидов и других маломобильных групп населения, расположенные на территории </w:t>
      </w:r>
      <w:r>
        <w:rPr>
          <w:sz w:val="26"/>
        </w:rPr>
        <w:t>Университета</w:t>
      </w:r>
      <w:r w:rsidRPr="008426D2">
        <w:rPr>
          <w:sz w:val="26"/>
        </w:rPr>
        <w:t>:</w:t>
      </w:r>
    </w:p>
    <w:p w:rsidR="00F27455" w:rsidRPr="008426D2" w:rsidRDefault="00F27455" w:rsidP="00F27455">
      <w:pPr>
        <w:spacing w:line="276" w:lineRule="auto"/>
        <w:ind w:firstLine="709"/>
        <w:jc w:val="both"/>
        <w:rPr>
          <w:i/>
          <w:sz w:val="26"/>
          <w:szCs w:val="26"/>
        </w:rPr>
      </w:pPr>
      <w:r w:rsidRPr="008426D2">
        <w:rPr>
          <w:i/>
          <w:sz w:val="26"/>
          <w:szCs w:val="26"/>
        </w:rPr>
        <w:t>- в учебном корпусе №</w:t>
      </w:r>
      <w:r>
        <w:rPr>
          <w:i/>
          <w:sz w:val="26"/>
          <w:szCs w:val="26"/>
        </w:rPr>
        <w:t xml:space="preserve"> 2, 24 </w:t>
      </w:r>
      <w:r w:rsidRPr="008426D2">
        <w:rPr>
          <w:i/>
          <w:sz w:val="26"/>
          <w:szCs w:val="26"/>
        </w:rPr>
        <w:t>(</w:t>
      </w:r>
      <w:r>
        <w:rPr>
          <w:i/>
          <w:sz w:val="26"/>
          <w:szCs w:val="26"/>
        </w:rPr>
        <w:t>г. Москва, Волоколамское шоссе, д.4</w:t>
      </w:r>
      <w:r w:rsidRPr="008426D2">
        <w:rPr>
          <w:i/>
          <w:sz w:val="26"/>
          <w:szCs w:val="26"/>
        </w:rPr>
        <w:t>)</w:t>
      </w:r>
      <w:r>
        <w:rPr>
          <w:i/>
          <w:sz w:val="26"/>
          <w:szCs w:val="26"/>
        </w:rPr>
        <w:t>, в учебном корпусе по адрес</w:t>
      </w:r>
      <w:r>
        <w:rPr>
          <w:i/>
          <w:sz w:val="26"/>
          <w:szCs w:val="26"/>
        </w:rPr>
        <w:t>у г. Москва, ул. Оршанская, д.3</w:t>
      </w:r>
      <w:r>
        <w:rPr>
          <w:i/>
          <w:sz w:val="26"/>
          <w:szCs w:val="26"/>
        </w:rPr>
        <w:t xml:space="preserve"> </w:t>
      </w:r>
      <w:r w:rsidRPr="008426D2">
        <w:rPr>
          <w:i/>
          <w:sz w:val="26"/>
          <w:szCs w:val="26"/>
        </w:rPr>
        <w:t>установлены</w:t>
      </w:r>
      <w:r>
        <w:rPr>
          <w:i/>
          <w:sz w:val="26"/>
          <w:szCs w:val="26"/>
        </w:rPr>
        <w:t xml:space="preserve"> поручни, </w:t>
      </w:r>
      <w:r w:rsidRPr="008426D2">
        <w:rPr>
          <w:i/>
          <w:sz w:val="26"/>
          <w:szCs w:val="26"/>
        </w:rPr>
        <w:t xml:space="preserve">входные пандусы, </w:t>
      </w:r>
      <w:r>
        <w:rPr>
          <w:i/>
          <w:sz w:val="26"/>
          <w:szCs w:val="26"/>
        </w:rPr>
        <w:t xml:space="preserve">лифты, </w:t>
      </w:r>
      <w:r w:rsidRPr="008426D2">
        <w:rPr>
          <w:i/>
          <w:sz w:val="26"/>
          <w:szCs w:val="26"/>
        </w:rPr>
        <w:t>организованно помещен</w:t>
      </w:r>
      <w:r>
        <w:rPr>
          <w:i/>
          <w:sz w:val="26"/>
          <w:szCs w:val="26"/>
        </w:rPr>
        <w:t>ие для обслуживания обучающихся</w:t>
      </w:r>
      <w:r w:rsidRPr="008426D2">
        <w:rPr>
          <w:i/>
          <w:sz w:val="26"/>
          <w:szCs w:val="26"/>
        </w:rPr>
        <w:t>, на первом этаже имеется специально оборудованная санитарно-гигиеническая комната;</w:t>
      </w:r>
    </w:p>
    <w:p w:rsidR="00F27455" w:rsidRPr="008426D2" w:rsidRDefault="00F27455" w:rsidP="00F27455">
      <w:pPr>
        <w:spacing w:line="276" w:lineRule="auto"/>
        <w:ind w:firstLine="709"/>
        <w:jc w:val="both"/>
        <w:rPr>
          <w:i/>
          <w:sz w:val="26"/>
          <w:szCs w:val="26"/>
        </w:rPr>
      </w:pPr>
      <w:r w:rsidRPr="008426D2">
        <w:rPr>
          <w:i/>
          <w:sz w:val="26"/>
          <w:szCs w:val="26"/>
        </w:rPr>
        <w:t>- в общежитии №</w:t>
      </w:r>
      <w:r>
        <w:rPr>
          <w:i/>
          <w:sz w:val="26"/>
          <w:szCs w:val="26"/>
        </w:rPr>
        <w:t xml:space="preserve"> </w:t>
      </w:r>
      <w:r w:rsidRPr="001B0E53">
        <w:rPr>
          <w:i/>
          <w:sz w:val="26"/>
          <w:szCs w:val="26"/>
        </w:rPr>
        <w:t>5</w:t>
      </w:r>
      <w:r w:rsidRPr="008426D2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(г. Москва, ул. Панфилова, д.20) </w:t>
      </w:r>
      <w:r w:rsidRPr="008426D2">
        <w:rPr>
          <w:i/>
          <w:sz w:val="26"/>
          <w:szCs w:val="26"/>
        </w:rPr>
        <w:t>установлен</w:t>
      </w:r>
      <w:r>
        <w:rPr>
          <w:i/>
          <w:sz w:val="26"/>
          <w:szCs w:val="26"/>
        </w:rPr>
        <w:t>ы поручни,</w:t>
      </w:r>
      <w:r w:rsidRPr="008426D2">
        <w:rPr>
          <w:i/>
          <w:sz w:val="26"/>
          <w:szCs w:val="26"/>
        </w:rPr>
        <w:t xml:space="preserve"> входной пандус, </w:t>
      </w:r>
      <w:r>
        <w:rPr>
          <w:i/>
          <w:sz w:val="26"/>
          <w:szCs w:val="26"/>
        </w:rPr>
        <w:t>лифт</w:t>
      </w:r>
      <w:r w:rsidRPr="008426D2">
        <w:rPr>
          <w:i/>
          <w:sz w:val="26"/>
          <w:szCs w:val="26"/>
        </w:rPr>
        <w:t xml:space="preserve">, </w:t>
      </w:r>
      <w:r>
        <w:rPr>
          <w:i/>
          <w:sz w:val="26"/>
          <w:szCs w:val="26"/>
        </w:rPr>
        <w:t>оборудованы 4 комнаты</w:t>
      </w:r>
      <w:r w:rsidRPr="008426D2">
        <w:rPr>
          <w:i/>
          <w:sz w:val="26"/>
          <w:szCs w:val="26"/>
        </w:rPr>
        <w:t xml:space="preserve"> помещения для проживания</w:t>
      </w:r>
      <w:r>
        <w:rPr>
          <w:i/>
          <w:sz w:val="26"/>
          <w:szCs w:val="26"/>
        </w:rPr>
        <w:t xml:space="preserve"> с тревожной кнопкой)</w:t>
      </w:r>
      <w:r w:rsidRPr="008426D2">
        <w:rPr>
          <w:i/>
          <w:sz w:val="26"/>
          <w:szCs w:val="26"/>
        </w:rPr>
        <w:t>.</w:t>
      </w:r>
    </w:p>
    <w:p w:rsidR="00F27455" w:rsidRPr="008426D2" w:rsidRDefault="00F27455" w:rsidP="00F27455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 w:rsidRPr="008426D2">
        <w:rPr>
          <w:sz w:val="26"/>
          <w:szCs w:val="26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</w:p>
    <w:p w:rsidR="00F27455" w:rsidRDefault="00F27455" w:rsidP="00F27455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 w:rsidRPr="008426D2">
        <w:rPr>
          <w:sz w:val="26"/>
          <w:szCs w:val="26"/>
        </w:rPr>
        <w:t>Организационно-педагогическое сопровождение, направленное на контроль учебной деятельности в соответствии с графиком учебного процесса, включает в себя:</w:t>
      </w:r>
    </w:p>
    <w:p w:rsidR="00F27455" w:rsidRPr="008426D2" w:rsidRDefault="00F27455" w:rsidP="00F2745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8426D2">
        <w:rPr>
          <w:sz w:val="26"/>
          <w:szCs w:val="26"/>
        </w:rPr>
        <w:t>- обеспечение выполнения требований к результатам освоения обучающимся основной образовательной программы в соответствии с требованиями ФГОС ВО</w:t>
      </w:r>
      <w:r>
        <w:rPr>
          <w:sz w:val="26"/>
          <w:szCs w:val="26"/>
        </w:rPr>
        <w:t>/</w:t>
      </w:r>
      <w:r w:rsidRPr="008426D2">
        <w:rPr>
          <w:sz w:val="26"/>
          <w:szCs w:val="26"/>
        </w:rPr>
        <w:t>СУОС ВО;</w:t>
      </w:r>
    </w:p>
    <w:p w:rsidR="00F27455" w:rsidRPr="008426D2" w:rsidRDefault="00F27455" w:rsidP="00F2745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8426D2">
        <w:rPr>
          <w:sz w:val="26"/>
          <w:szCs w:val="26"/>
        </w:rPr>
        <w:t xml:space="preserve"> - выбор методов обучения в соответствии с особенностями восприятия обучающимся учебной информации;</w:t>
      </w:r>
    </w:p>
    <w:p w:rsidR="00F27455" w:rsidRPr="008426D2" w:rsidRDefault="00F27455" w:rsidP="00F2745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8426D2">
        <w:rPr>
          <w:sz w:val="26"/>
          <w:szCs w:val="26"/>
        </w:rPr>
        <w:t>- выбор мест прохождения практик с учетом требований их доступности для обучающегося, рекомендаций медико-социальной экспертизы, отраженных в индивидуальной программе реабилитации;</w:t>
      </w:r>
    </w:p>
    <w:p w:rsidR="00F27455" w:rsidRPr="008426D2" w:rsidRDefault="00F27455" w:rsidP="00F2745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8426D2">
        <w:rPr>
          <w:sz w:val="26"/>
          <w:szCs w:val="26"/>
        </w:rPr>
        <w:t>- контроль за посещением занятий;</w:t>
      </w:r>
    </w:p>
    <w:p w:rsidR="00F27455" w:rsidRDefault="00F27455" w:rsidP="00F2745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8426D2">
        <w:rPr>
          <w:sz w:val="26"/>
          <w:szCs w:val="26"/>
        </w:rPr>
        <w:t>- помощь в организации самостоятельной работы</w:t>
      </w:r>
      <w:r>
        <w:rPr>
          <w:sz w:val="26"/>
          <w:szCs w:val="26"/>
        </w:rPr>
        <w:t>;</w:t>
      </w:r>
    </w:p>
    <w:p w:rsidR="00F27455" w:rsidRPr="007D3570" w:rsidRDefault="00F27455" w:rsidP="00F2745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8426D2">
        <w:rPr>
          <w:sz w:val="26"/>
          <w:szCs w:val="26"/>
        </w:rPr>
        <w:t>- организация индивидуальных консультаций для длительно отсутствующих обучающихся;</w:t>
      </w:r>
    </w:p>
    <w:p w:rsidR="00F27455" w:rsidRPr="008426D2" w:rsidRDefault="00F27455" w:rsidP="00F2745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8426D2">
        <w:rPr>
          <w:sz w:val="26"/>
          <w:szCs w:val="26"/>
        </w:rPr>
        <w:t>- содействие в прохождении промежуточных аттестаций, сдаче зачетов и ликвидации академических задолженностей.</w:t>
      </w:r>
      <w:r w:rsidRPr="00C945F3">
        <w:rPr>
          <w:b/>
          <w:sz w:val="28"/>
          <w:szCs w:val="28"/>
        </w:rPr>
        <w:t xml:space="preserve"> </w:t>
      </w:r>
    </w:p>
    <w:p w:rsidR="00F27455" w:rsidRPr="008426D2" w:rsidRDefault="00F27455" w:rsidP="00F27455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 w:rsidRPr="008426D2">
        <w:rPr>
          <w:sz w:val="26"/>
          <w:szCs w:val="26"/>
        </w:rPr>
        <w:lastRenderedPageBreak/>
        <w:t xml:space="preserve">Организационно – педагогическое, психолого-педагогическое, медицинское, оздоровительное сопровождение, материальная и социальная поддержка обучающихся </w:t>
      </w:r>
      <w:r w:rsidRPr="001B0E53">
        <w:rPr>
          <w:sz w:val="26"/>
          <w:szCs w:val="26"/>
        </w:rPr>
        <w:t>из числа лиц</w:t>
      </w:r>
      <w:r w:rsidRPr="008426D2">
        <w:rPr>
          <w:sz w:val="26"/>
          <w:szCs w:val="26"/>
        </w:rPr>
        <w:t xml:space="preserve"> с ограниченными возможностями здоровья осуществляется в соответствии с программой индивидуальной реабилитации обучающихся </w:t>
      </w:r>
      <w:r>
        <w:rPr>
          <w:sz w:val="26"/>
          <w:szCs w:val="26"/>
        </w:rPr>
        <w:t xml:space="preserve">из числа </w:t>
      </w:r>
      <w:r w:rsidRPr="008426D2">
        <w:rPr>
          <w:sz w:val="26"/>
          <w:szCs w:val="26"/>
        </w:rPr>
        <w:t>лиц с ограниченными возможностями здоровья, разрабатываемой для конкретного обучающегося.</w:t>
      </w:r>
    </w:p>
    <w:p w:rsidR="00F27455" w:rsidRDefault="00F27455">
      <w:bookmarkStart w:id="0" w:name="_GoBack"/>
      <w:bookmarkEnd w:id="0"/>
    </w:p>
    <w:sectPr w:rsidR="00F27455" w:rsidSect="00F27455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20B96"/>
    <w:multiLevelType w:val="hybridMultilevel"/>
    <w:tmpl w:val="C67E516E"/>
    <w:lvl w:ilvl="0" w:tplc="49166284">
      <w:start w:val="1"/>
      <w:numFmt w:val="decimal"/>
      <w:lvlText w:val="4.%1"/>
      <w:lvlJc w:val="left"/>
      <w:pPr>
        <w:ind w:left="128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A971C06"/>
    <w:multiLevelType w:val="multilevel"/>
    <w:tmpl w:val="C6D0AB4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BBB5B93"/>
    <w:multiLevelType w:val="multilevel"/>
    <w:tmpl w:val="C982204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E2A6836"/>
    <w:multiLevelType w:val="hybridMultilevel"/>
    <w:tmpl w:val="7D688C0C"/>
    <w:lvl w:ilvl="0" w:tplc="09B00D1E">
      <w:start w:val="1"/>
      <w:numFmt w:val="decimal"/>
      <w:lvlText w:val="1.%1."/>
      <w:lvlJc w:val="left"/>
      <w:pPr>
        <w:ind w:left="142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C4E6AD6"/>
    <w:multiLevelType w:val="multilevel"/>
    <w:tmpl w:val="EC3653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79" w:hanging="12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9" w:hanging="12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2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2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455"/>
    <w:rsid w:val="00F2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741D2"/>
  <w15:chartTrackingRefBased/>
  <w15:docId w15:val="{13CF9E94-E9DB-4AC0-A86F-0E30B4D8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7455"/>
    <w:pPr>
      <w:keepNext/>
      <w:spacing w:before="60"/>
      <w:jc w:val="center"/>
      <w:outlineLvl w:val="0"/>
    </w:pPr>
    <w:rPr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7455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a3">
    <w:name w:val="List Paragraph"/>
    <w:basedOn w:val="a"/>
    <w:uiPriority w:val="34"/>
    <w:qFormat/>
    <w:rsid w:val="00F27455"/>
    <w:pPr>
      <w:ind w:left="720"/>
      <w:contextualSpacing/>
    </w:pPr>
  </w:style>
  <w:style w:type="paragraph" w:customStyle="1" w:styleId="Default">
    <w:name w:val="Default"/>
    <w:rsid w:val="00F274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F2745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F274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F27455"/>
    <w:rPr>
      <w:rFonts w:ascii="Times New Roman" w:hAnsi="Times New Roman" w:cs="Times New Roman"/>
      <w:b/>
      <w:bCs/>
      <w:sz w:val="26"/>
      <w:szCs w:val="26"/>
    </w:rPr>
  </w:style>
  <w:style w:type="paragraph" w:customStyle="1" w:styleId="a6">
    <w:name w:val="Для таблиц"/>
    <w:basedOn w:val="a"/>
    <w:rsid w:val="00F27455"/>
  </w:style>
  <w:style w:type="paragraph" w:customStyle="1" w:styleId="11">
    <w:name w:val="Обычный1"/>
    <w:rsid w:val="00F27455"/>
    <w:pPr>
      <w:widowControl w:val="0"/>
      <w:snapToGrid w:val="0"/>
      <w:spacing w:after="0"/>
      <w:ind w:firstLine="400"/>
    </w:pPr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2692</Words>
  <Characters>15349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Елизавета</cp:lastModifiedBy>
  <cp:revision>1</cp:revision>
  <dcterms:created xsi:type="dcterms:W3CDTF">2023-05-03T14:12:00Z</dcterms:created>
  <dcterms:modified xsi:type="dcterms:W3CDTF">2023-05-03T14:21:00Z</dcterms:modified>
</cp:coreProperties>
</file>